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BB" w:rsidRPr="00C143F5" w:rsidRDefault="006109BB" w:rsidP="00D77D5A">
      <w:pPr>
        <w:ind w:left="9204" w:firstLine="708"/>
        <w:rPr>
          <w:sz w:val="24"/>
          <w:szCs w:val="24"/>
        </w:rPr>
      </w:pPr>
      <w:r w:rsidRPr="00C143F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109BB" w:rsidRPr="00C143F5" w:rsidRDefault="006109BB" w:rsidP="00C33BF5">
      <w:pPr>
        <w:ind w:left="9923"/>
        <w:rPr>
          <w:sz w:val="24"/>
          <w:szCs w:val="24"/>
        </w:rPr>
      </w:pPr>
      <w:r w:rsidRPr="00C143F5">
        <w:rPr>
          <w:sz w:val="24"/>
          <w:szCs w:val="24"/>
        </w:rPr>
        <w:t xml:space="preserve">к проекту федерального закона № </w:t>
      </w:r>
      <w:r w:rsidRPr="00F74069">
        <w:rPr>
          <w:rFonts w:ascii="Times New Roman CYR" w:hAnsi="Times New Roman CYR"/>
          <w:sz w:val="24"/>
          <w:szCs w:val="24"/>
        </w:rPr>
        <w:t xml:space="preserve">305828-6 </w:t>
      </w:r>
      <w:r w:rsidRPr="00F74069">
        <w:rPr>
          <w:sz w:val="24"/>
          <w:szCs w:val="24"/>
        </w:rPr>
        <w:t>"О Российской академии наук, реорганиз</w:t>
      </w:r>
      <w:r w:rsidRPr="00F74069">
        <w:rPr>
          <w:sz w:val="24"/>
          <w:szCs w:val="24"/>
        </w:rPr>
        <w:t>а</w:t>
      </w:r>
      <w:r w:rsidRPr="00F74069">
        <w:rPr>
          <w:sz w:val="24"/>
          <w:szCs w:val="24"/>
        </w:rPr>
        <w:t>ции государственных академий наук и вн</w:t>
      </w:r>
      <w:r w:rsidRPr="00F74069">
        <w:rPr>
          <w:sz w:val="24"/>
          <w:szCs w:val="24"/>
        </w:rPr>
        <w:t>е</w:t>
      </w:r>
      <w:r w:rsidRPr="00F74069">
        <w:rPr>
          <w:sz w:val="24"/>
          <w:szCs w:val="24"/>
        </w:rPr>
        <w:t>сении изменений в отдельные законодател</w:t>
      </w:r>
      <w:r w:rsidRPr="00F74069">
        <w:rPr>
          <w:sz w:val="24"/>
          <w:szCs w:val="24"/>
        </w:rPr>
        <w:t>ь</w:t>
      </w:r>
      <w:r w:rsidRPr="00F74069">
        <w:rPr>
          <w:sz w:val="24"/>
          <w:szCs w:val="24"/>
        </w:rPr>
        <w:t>ные акты Росси</w:t>
      </w:r>
      <w:r w:rsidRPr="00F74069">
        <w:rPr>
          <w:sz w:val="24"/>
          <w:szCs w:val="24"/>
        </w:rPr>
        <w:t>й</w:t>
      </w:r>
      <w:r w:rsidRPr="00F74069">
        <w:rPr>
          <w:sz w:val="24"/>
          <w:szCs w:val="24"/>
        </w:rPr>
        <w:t>ской Федерации»</w:t>
      </w:r>
    </w:p>
    <w:p w:rsidR="006109BB" w:rsidRDefault="006109BB" w:rsidP="00C33BF5">
      <w:pPr>
        <w:rPr>
          <w:sz w:val="24"/>
          <w:szCs w:val="24"/>
        </w:rPr>
      </w:pPr>
    </w:p>
    <w:p w:rsidR="006109BB" w:rsidRPr="00816099" w:rsidRDefault="006109BB" w:rsidP="00C33BF5">
      <w:pPr>
        <w:rPr>
          <w:sz w:val="24"/>
          <w:szCs w:val="24"/>
        </w:rPr>
      </w:pPr>
    </w:p>
    <w:p w:rsidR="006109BB" w:rsidRPr="00816099" w:rsidRDefault="006109BB" w:rsidP="00D77D5A">
      <w:pPr>
        <w:jc w:val="center"/>
        <w:rPr>
          <w:b/>
          <w:sz w:val="24"/>
          <w:szCs w:val="24"/>
        </w:rPr>
      </w:pPr>
      <w:r w:rsidRPr="00816099">
        <w:rPr>
          <w:b/>
          <w:sz w:val="24"/>
          <w:szCs w:val="24"/>
        </w:rPr>
        <w:t>ТАБЛИЦА ПОПРАВОК,</w:t>
      </w:r>
    </w:p>
    <w:p w:rsidR="006109BB" w:rsidRPr="002E00F9" w:rsidRDefault="006109BB" w:rsidP="00D77D5A">
      <w:pPr>
        <w:jc w:val="center"/>
        <w:rPr>
          <w:b/>
          <w:sz w:val="24"/>
          <w:szCs w:val="24"/>
        </w:rPr>
      </w:pPr>
      <w:r w:rsidRPr="00816099">
        <w:rPr>
          <w:b/>
          <w:sz w:val="24"/>
          <w:szCs w:val="24"/>
        </w:rPr>
        <w:t xml:space="preserve">рекомендуемых Комитетом Государственной Думы по </w:t>
      </w:r>
      <w:r>
        <w:rPr>
          <w:b/>
          <w:sz w:val="24"/>
          <w:szCs w:val="24"/>
        </w:rPr>
        <w:t>науке и наукоемким технологиям</w:t>
      </w:r>
      <w:r w:rsidRPr="00816099">
        <w:rPr>
          <w:b/>
          <w:sz w:val="24"/>
          <w:szCs w:val="24"/>
        </w:rPr>
        <w:t xml:space="preserve"> к </w:t>
      </w:r>
      <w:r>
        <w:rPr>
          <w:b/>
          <w:sz w:val="24"/>
          <w:szCs w:val="24"/>
        </w:rPr>
        <w:t>отклонению</w:t>
      </w:r>
    </w:p>
    <w:p w:rsidR="006109BB" w:rsidRPr="00816099" w:rsidRDefault="006109BB" w:rsidP="005D03DA">
      <w:pPr>
        <w:rPr>
          <w:sz w:val="24"/>
          <w:szCs w:val="24"/>
        </w:rPr>
      </w:pP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4415"/>
        <w:gridCol w:w="1681"/>
        <w:gridCol w:w="2551"/>
        <w:gridCol w:w="20"/>
        <w:gridCol w:w="4091"/>
        <w:gridCol w:w="1576"/>
      </w:tblGrid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15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Текст, к которому                            предлагается  п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правка</w:t>
            </w:r>
          </w:p>
        </w:tc>
        <w:tc>
          <w:tcPr>
            <w:tcW w:w="1681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Автор              п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правки</w:t>
            </w:r>
          </w:p>
        </w:tc>
        <w:tc>
          <w:tcPr>
            <w:tcW w:w="2551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Содержание                      п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правки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Новая редакция текста законопр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екта       с предлагаемой поправкой</w:t>
            </w:r>
          </w:p>
        </w:tc>
        <w:tc>
          <w:tcPr>
            <w:tcW w:w="1576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Решение Комит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та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15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6109BB" w:rsidRPr="00FD0D3B" w:rsidRDefault="006109BB" w:rsidP="005F7B66">
            <w:pPr>
              <w:widowControl w:val="0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6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  <w:lang w:val="en-US"/>
              </w:rPr>
              <w:t>1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5F7B66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0804CD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Пункт 2 статьи 2 законопроекта</w:t>
            </w:r>
          </w:p>
          <w:p w:rsidR="006109BB" w:rsidRPr="00FD0D3B" w:rsidRDefault="006109BB" w:rsidP="000804C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«2. Российская академия наук со</w:t>
            </w:r>
            <w:r w:rsidRPr="00FD0D3B">
              <w:rPr>
                <w:bCs/>
                <w:sz w:val="24"/>
                <w:szCs w:val="24"/>
              </w:rPr>
              <w:t>з</w:t>
            </w:r>
            <w:r w:rsidRPr="00FD0D3B">
              <w:rPr>
                <w:bCs/>
                <w:sz w:val="24"/>
                <w:szCs w:val="24"/>
              </w:rPr>
              <w:t>дается в целях координации фундаме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тальных и поисковых научных исслед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ваний, проводимых в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 по важнейшим направлениям е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тественных, технических, медици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ских, сельскохозяйственных, общес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и гуманитарных наук, экспертного научн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обеспечения деятельности органов государственной власти,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но-методического руководства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ной и научно-технической деятельностью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учных организаций и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разовательных организаций вы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шего образования.»</w:t>
            </w:r>
          </w:p>
          <w:p w:rsidR="006109BB" w:rsidRPr="00FD0D3B" w:rsidRDefault="006109BB" w:rsidP="00C7189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Член Совета Федерации Г.А.Горбунов </w:t>
            </w:r>
          </w:p>
        </w:tc>
        <w:tc>
          <w:tcPr>
            <w:tcW w:w="2551" w:type="dxa"/>
          </w:tcPr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Слово «</w:t>
            </w:r>
            <w:r w:rsidRPr="00FD0D3B">
              <w:rPr>
                <w:b/>
                <w:sz w:val="24"/>
                <w:szCs w:val="24"/>
              </w:rPr>
              <w:t>сельскохозя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ственных</w:t>
            </w:r>
            <w:r w:rsidRPr="00FD0D3B">
              <w:rPr>
                <w:sz w:val="24"/>
                <w:szCs w:val="24"/>
              </w:rPr>
              <w:t>»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ключить.</w:t>
            </w:r>
          </w:p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   </w:t>
            </w:r>
          </w:p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5F7B66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FF5550">
            <w:pPr>
              <w:widowControl w:val="0"/>
              <w:shd w:val="clear" w:color="auto" w:fill="FFFFFF"/>
              <w:tabs>
                <w:tab w:val="left" w:pos="1001"/>
              </w:tabs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«2. Российская академия наук создается в целях координации фу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даментальных и пои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ковых научных исследований, проводимых 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Федерации по важнейшим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правлениям естественных, технич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ских, медицинских,  обществе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и гуманитарных наук, экспертного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учного обеспечения деятельности о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ганов государственной власти,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но-методического руководства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ной и научно-технической деятельн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стью научных организаций и образ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вательных организаций высшего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разования.»</w:t>
            </w:r>
          </w:p>
        </w:tc>
        <w:tc>
          <w:tcPr>
            <w:tcW w:w="1576" w:type="dxa"/>
          </w:tcPr>
          <w:p w:rsidR="006109BB" w:rsidRPr="00FD0D3B" w:rsidRDefault="006109BB" w:rsidP="005F7B66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5F7B66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  <w:lang w:val="en-US"/>
              </w:rPr>
            </w:pPr>
          </w:p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</w:tcPr>
          <w:p w:rsidR="006109BB" w:rsidRPr="00FD0D3B" w:rsidRDefault="006109BB" w:rsidP="005F7B66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Наименование и пункт 1 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тьи 19 законопроекта</w:t>
            </w:r>
          </w:p>
          <w:p w:rsidR="006109BB" w:rsidRPr="00FD0D3B" w:rsidRDefault="006109BB" w:rsidP="000804CD">
            <w:pPr>
              <w:ind w:firstLine="743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«Статья 19. </w:t>
            </w:r>
            <w:r w:rsidRPr="00FD0D3B">
              <w:rPr>
                <w:b/>
                <w:sz w:val="24"/>
                <w:szCs w:val="24"/>
              </w:rPr>
              <w:t>Прекращение де</w:t>
            </w:r>
            <w:r w:rsidRPr="00FD0D3B">
              <w:rPr>
                <w:b/>
                <w:sz w:val="24"/>
                <w:szCs w:val="24"/>
              </w:rPr>
              <w:t>я</w:t>
            </w:r>
            <w:r w:rsidRPr="00FD0D3B">
              <w:rPr>
                <w:b/>
                <w:sz w:val="24"/>
                <w:szCs w:val="24"/>
              </w:rPr>
              <w:t>тельности Р</w:t>
            </w:r>
            <w:r>
              <w:rPr>
                <w:b/>
                <w:sz w:val="24"/>
                <w:szCs w:val="24"/>
              </w:rPr>
              <w:t>;</w:t>
            </w:r>
            <w:r w:rsidRPr="00FD0D3B">
              <w:rPr>
                <w:b/>
                <w:sz w:val="24"/>
                <w:szCs w:val="24"/>
              </w:rPr>
              <w:t>оссийской акад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мии наук, Российской академии медицинских наук, Российской академии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наук</w:t>
            </w:r>
          </w:p>
          <w:p w:rsidR="006109BB" w:rsidRPr="00FD0D3B" w:rsidRDefault="006109BB" w:rsidP="000804CD">
            <w:pPr>
              <w:ind w:firstLine="743"/>
              <w:rPr>
                <w:b/>
                <w:sz w:val="24"/>
                <w:szCs w:val="24"/>
              </w:rPr>
            </w:pPr>
          </w:p>
          <w:p w:rsidR="006109BB" w:rsidRPr="00FD0D3B" w:rsidRDefault="006109BB" w:rsidP="00D77D5A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Лица, имеющие на день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звания действительного члена или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Российской академии медицинских наук, Российской академии сельскох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зяйственных наук, являющихся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ственными академиями наук, созданн</w:t>
            </w:r>
            <w:r w:rsidRPr="00FD0D3B">
              <w:rPr>
                <w:sz w:val="24"/>
                <w:szCs w:val="24"/>
              </w:rPr>
              <w:t>ы</w:t>
            </w:r>
            <w:r w:rsidRPr="00FD0D3B">
              <w:rPr>
                <w:sz w:val="24"/>
                <w:szCs w:val="24"/>
              </w:rPr>
              <w:t>ми в форме федеральных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бюджетных учреждений, со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и в с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ответствии с их заявлениями 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новятся академиками Российской академии наук, учрежденной настоящим Федеральным законом, а иностранные члены указанных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ственных академий наук со дня вступл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 в силу настоящего Федерального закона приобретают статус иностранных членов Российской академии наук, учр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жденной настоящим Федеральным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 xml:space="preserve">ном.» </w:t>
            </w:r>
          </w:p>
        </w:tc>
        <w:tc>
          <w:tcPr>
            <w:tcW w:w="1681" w:type="dxa"/>
          </w:tcPr>
          <w:p w:rsidR="006109BB" w:rsidRPr="00FD0D3B" w:rsidRDefault="006109BB" w:rsidP="00C33BF5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0804CD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 Совета Федерации Г.А.Горбунов</w:t>
            </w:r>
          </w:p>
          <w:p w:rsidR="006109BB" w:rsidRPr="00FD0D3B" w:rsidRDefault="006109BB" w:rsidP="00C33BF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5F7B6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FF5550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Слова «, </w:t>
            </w:r>
            <w:r w:rsidRPr="00FD0D3B">
              <w:rPr>
                <w:b/>
                <w:sz w:val="24"/>
                <w:szCs w:val="24"/>
              </w:rPr>
              <w:t>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ской академии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b/>
                <w:sz w:val="24"/>
                <w:szCs w:val="24"/>
              </w:rPr>
              <w:t>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наук</w:t>
            </w:r>
            <w:r w:rsidRPr="00FD0D3B">
              <w:rPr>
                <w:sz w:val="24"/>
                <w:szCs w:val="24"/>
              </w:rPr>
              <w:t>»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ключить.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782E1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6109BB" w:rsidRPr="00FD0D3B" w:rsidRDefault="006109BB" w:rsidP="00C71891">
            <w:pPr>
              <w:ind w:left="34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«Статья 19. </w:t>
            </w:r>
            <w:r w:rsidRPr="00FD0D3B">
              <w:rPr>
                <w:b/>
                <w:sz w:val="24"/>
                <w:szCs w:val="24"/>
              </w:rPr>
              <w:t>Прекращение деятел</w:t>
            </w:r>
            <w:r w:rsidRPr="00FD0D3B">
              <w:rPr>
                <w:b/>
                <w:sz w:val="24"/>
                <w:szCs w:val="24"/>
              </w:rPr>
              <w:t>ь</w:t>
            </w:r>
            <w:r w:rsidRPr="00FD0D3B">
              <w:rPr>
                <w:b/>
                <w:sz w:val="24"/>
                <w:szCs w:val="24"/>
              </w:rPr>
              <w:t>ности Российской акад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мии наук, Российской академии м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дицинских наук</w:t>
            </w:r>
          </w:p>
          <w:p w:rsidR="006109BB" w:rsidRPr="00FD0D3B" w:rsidRDefault="006109BB" w:rsidP="000804CD">
            <w:pPr>
              <w:ind w:left="2268" w:hanging="1559"/>
              <w:rPr>
                <w:b/>
                <w:sz w:val="24"/>
                <w:szCs w:val="24"/>
              </w:rPr>
            </w:pPr>
          </w:p>
          <w:p w:rsidR="006109BB" w:rsidRPr="00FD0D3B" w:rsidRDefault="006109BB" w:rsidP="00C7189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Лица, имеющие на день вст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пления в силу настоящего Федерального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кона звания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 члена или члена-корреспондента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медицинских наук, являющи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созданными в форме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дений, со дня вступления в силу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стоящего Федерального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кона и в соответствии с их заявлениями стан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вятся академиками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учрежде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ной настоящим Федеральным законом, а иностра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ные члены указанных государственных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 наук со дня вступления в силу настоящего Федерального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кона приобретают статус иностранных членов Российской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учрежденной настоящим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ным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ном.»</w:t>
            </w:r>
          </w:p>
          <w:p w:rsidR="006109BB" w:rsidRPr="00FD0D3B" w:rsidRDefault="006109BB" w:rsidP="00782E13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3.</w:t>
            </w:r>
          </w:p>
        </w:tc>
        <w:tc>
          <w:tcPr>
            <w:tcW w:w="4415" w:type="dxa"/>
          </w:tcPr>
          <w:p w:rsidR="006109BB" w:rsidRPr="00FD0D3B" w:rsidRDefault="006109BB" w:rsidP="00C7189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Пункты 4,5,6,7 статьи 19 закон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проекта «4. Президенты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сельскохозяйственных наук и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медицинских наук, со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данных в форме федеральных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бюджетных учреждений, в уст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новленном порядке наделенные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мочиями до дня вступления в силу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стоящего Федерального закона, осущес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вляют полномочия вице-президентов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учрежденной настоящим Федеральным законом, в т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чение трех лет со дня проведения перв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го заседания общего собрания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 в соответствии с ч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стью 2 настоящей статьи.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5.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Российская академия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сийская академия сельскох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зяйственных наук, 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медицинских наук, явля</w:t>
            </w:r>
            <w:r w:rsidRPr="00FD0D3B">
              <w:rPr>
                <w:sz w:val="24"/>
                <w:szCs w:val="24"/>
              </w:rPr>
              <w:t>ю</w:t>
            </w:r>
            <w:r w:rsidRPr="00FD0D3B">
              <w:rPr>
                <w:sz w:val="24"/>
                <w:szCs w:val="24"/>
              </w:rPr>
              <w:t>щиеся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 созданными в форме федеральных государственных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учреждений, со дня учреждения Российской академии наук в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 xml:space="preserve">вии с настоящим Федеральным законом </w:t>
            </w:r>
            <w:r w:rsidRPr="00FD0D3B">
              <w:rPr>
                <w:bCs/>
                <w:sz w:val="24"/>
                <w:szCs w:val="24"/>
              </w:rPr>
              <w:t xml:space="preserve">прекращают </w:t>
            </w:r>
            <w:r w:rsidRPr="00FD0D3B">
              <w:rPr>
                <w:sz w:val="24"/>
                <w:szCs w:val="24"/>
              </w:rPr>
              <w:t>в установленном законод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тельством Российской Федерации поря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ке</w:t>
            </w:r>
            <w:r w:rsidRPr="00FD0D3B">
              <w:rPr>
                <w:bCs/>
                <w:sz w:val="24"/>
                <w:szCs w:val="24"/>
              </w:rPr>
              <w:t xml:space="preserve"> свою деятельность</w:t>
            </w:r>
            <w:r w:rsidRPr="00FD0D3B">
              <w:rPr>
                <w:sz w:val="24"/>
                <w:szCs w:val="24"/>
              </w:rPr>
              <w:t>.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6.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Правительство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в течение трех месяцев со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закона: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назначает ликвидационные 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миссии Российской академии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скохозяйственных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медицинских наук, являющихся государственными академиями наук, созданными в форме федеральных государственных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учреждений, уст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навливает порядок и сроки ликвидации указанных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ственных академий наук в соответствии с законодательством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и с учетом особенностей, устано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ленных настоящим Федеральным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ном;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утверждает критерии и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рядок проведения оценки деятельности орган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заций, подведомс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Российской академии наук, Российской академии сельскох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зяйственных наук, Российской академии медицинских наук, являющи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 созданными в форме федеральных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бюджетных учреждений.</w:t>
            </w:r>
          </w:p>
          <w:p w:rsidR="006109BB" w:rsidRPr="00FD0D3B" w:rsidRDefault="006109BB" w:rsidP="00CF2AF9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7.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Правительство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проводит оценку де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тельности организаций, подведомственных указа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 академиям наук (включая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научного обслуживания и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социальной сферы), в течение ше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ти месяцев со дня утверждения критериев и порядка проведения оценки деятельн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 этих орган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заций. По результатам проведенной оценки Правительство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Федерации утверждает пере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ни организаций, подведомственных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наук,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сельскохозяйственных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медицинских наук, являющихся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 созданными в форме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ральных государственных бюджетных учреждений:»</w:t>
            </w:r>
          </w:p>
        </w:tc>
        <w:tc>
          <w:tcPr>
            <w:tcW w:w="1681" w:type="dxa"/>
          </w:tcPr>
          <w:p w:rsidR="006109BB" w:rsidRPr="00FD0D3B" w:rsidRDefault="006109BB" w:rsidP="00C33BF5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 Совета Федерации Г.А.Горбунов</w:t>
            </w:r>
          </w:p>
        </w:tc>
        <w:tc>
          <w:tcPr>
            <w:tcW w:w="255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Слова «</w:t>
            </w:r>
            <w:r w:rsidRPr="00FD0D3B">
              <w:rPr>
                <w:b/>
                <w:sz w:val="24"/>
                <w:szCs w:val="24"/>
              </w:rPr>
              <w:t>Российская академия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ук</w:t>
            </w:r>
            <w:r w:rsidRPr="00FD0D3B">
              <w:rPr>
                <w:sz w:val="24"/>
                <w:szCs w:val="24"/>
              </w:rPr>
              <w:t>» в 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вующем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падеже исключить.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C7189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«4. Президент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медицинских наук, созданн</w:t>
            </w:r>
            <w:r w:rsidRPr="00FD0D3B">
              <w:rPr>
                <w:b/>
                <w:sz w:val="24"/>
                <w:szCs w:val="24"/>
              </w:rPr>
              <w:t>ой</w:t>
            </w:r>
            <w:r w:rsidRPr="00FD0D3B">
              <w:rPr>
                <w:sz w:val="24"/>
                <w:szCs w:val="24"/>
              </w:rPr>
              <w:t xml:space="preserve">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федеральн</w:t>
            </w:r>
            <w:r w:rsidRPr="00FD0D3B">
              <w:rPr>
                <w:b/>
                <w:sz w:val="24"/>
                <w:szCs w:val="24"/>
              </w:rPr>
              <w:t>ого</w:t>
            </w:r>
            <w:r w:rsidRPr="00FD0D3B">
              <w:rPr>
                <w:sz w:val="24"/>
                <w:szCs w:val="24"/>
              </w:rPr>
              <w:t xml:space="preserve">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</w:t>
            </w:r>
            <w:r w:rsidRPr="00FD0D3B">
              <w:rPr>
                <w:b/>
                <w:sz w:val="24"/>
                <w:szCs w:val="24"/>
              </w:rPr>
              <w:t>ого</w:t>
            </w:r>
            <w:r w:rsidRPr="00FD0D3B">
              <w:rPr>
                <w:sz w:val="24"/>
                <w:szCs w:val="24"/>
              </w:rPr>
              <w:t xml:space="preserve"> бюджетн</w:t>
            </w:r>
            <w:r w:rsidRPr="00FD0D3B">
              <w:rPr>
                <w:b/>
                <w:sz w:val="24"/>
                <w:szCs w:val="24"/>
              </w:rPr>
              <w:t>ого</w:t>
            </w:r>
            <w:r w:rsidRPr="00FD0D3B">
              <w:rPr>
                <w:sz w:val="24"/>
                <w:szCs w:val="24"/>
              </w:rPr>
              <w:t xml:space="preserve"> учреждени</w:t>
            </w:r>
            <w:r w:rsidRPr="00FD0D3B">
              <w:rPr>
                <w:b/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, в устано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ленном порядке наделенны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 xml:space="preserve">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мочиями до дня вступления в силу настоящего Федерального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на,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т полномочия вице-президент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учрежденной настоящим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ральным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коном, в течение трех лет со дня проведения первого зас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дания общего собрания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в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вии с частью 2 настоящей статьи.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5.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Российская академия наук, Российская академия 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дицинских наук, являющиеся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ными 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федеральных государственных бюджетных учреждений, со дня учр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ждения Российской академии наук в соответствии с настоящим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 xml:space="preserve">ным законом </w:t>
            </w:r>
            <w:r w:rsidRPr="00FD0D3B">
              <w:rPr>
                <w:bCs/>
                <w:sz w:val="24"/>
                <w:szCs w:val="24"/>
              </w:rPr>
              <w:t xml:space="preserve">прекращают </w:t>
            </w:r>
            <w:r w:rsidRPr="00FD0D3B">
              <w:rPr>
                <w:sz w:val="24"/>
                <w:szCs w:val="24"/>
              </w:rPr>
              <w:t>в устано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ленном законодательством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порядке</w:t>
            </w:r>
            <w:r w:rsidRPr="00FD0D3B">
              <w:rPr>
                <w:bCs/>
                <w:sz w:val="24"/>
                <w:szCs w:val="24"/>
              </w:rPr>
              <w:t xml:space="preserve"> свою де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тельность</w:t>
            </w:r>
            <w:r w:rsidRPr="00FD0D3B">
              <w:rPr>
                <w:sz w:val="24"/>
                <w:szCs w:val="24"/>
              </w:rPr>
              <w:t>.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6.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Правительство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в течение трех месяцев со дня вступления в силу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назначает ликвидационные комиссии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медицинских наук, явля</w:t>
            </w:r>
            <w:r w:rsidRPr="00FD0D3B">
              <w:rPr>
                <w:sz w:val="24"/>
                <w:szCs w:val="24"/>
              </w:rPr>
              <w:t>ю</w:t>
            </w:r>
            <w:r w:rsidRPr="00FD0D3B">
              <w:rPr>
                <w:sz w:val="24"/>
                <w:szCs w:val="24"/>
              </w:rPr>
              <w:t>щихся государственными 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федеральных государственных бюджетных учреждений, устанавл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вает порядок и сроки ликвидации ук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занных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ственных академий наук в соответствии с законодательс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Федерации и с уч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том особенностей, установленных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стоящим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ральным законом;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утверждает критерии и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рядок проведения оценки деятельн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 организаций, подв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домственных Российской академии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медицинских наук, являющихся государственными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форме федеральных государственных бю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жетных учреждений.</w:t>
            </w:r>
          </w:p>
          <w:p w:rsidR="006109BB" w:rsidRPr="00FD0D3B" w:rsidRDefault="006109BB" w:rsidP="005A495A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7.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Правительство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проводит оценку деятел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ности организаций, подведомстве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указанным академиям наук (включая организации научного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служивания и организации социал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ной сферы), в течение шести месяцев со дня утверждения критериев и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рядка проведения оценки деятельн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 этих орг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низаций. По результатам пр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веденной оценки Правительство Российской Федерации утверждает перечни организаций, подведомс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наук, 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медицинских наук, являющихся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ными 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учрежд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ний:»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4.</w:t>
            </w:r>
          </w:p>
        </w:tc>
        <w:tc>
          <w:tcPr>
            <w:tcW w:w="4415" w:type="dxa"/>
          </w:tcPr>
          <w:p w:rsidR="006109BB" w:rsidRPr="00FD0D3B" w:rsidRDefault="006109BB" w:rsidP="005A495A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Абзац 3 статьи 22 законопроекта</w:t>
            </w:r>
          </w:p>
          <w:p w:rsidR="006109BB" w:rsidRPr="00FD0D3B" w:rsidRDefault="006109BB" w:rsidP="005A495A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«1. Российская академия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Российская академия архитектуры и строительных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художеств являются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- некоммерческими организациями, которые созданы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дений.»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137D7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 Совета Федерации Г.А.Горбунов</w:t>
            </w:r>
          </w:p>
          <w:p w:rsidR="006109BB" w:rsidRPr="00FD0D3B" w:rsidRDefault="006109BB" w:rsidP="00C33BF5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137D7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Абзац 3 статьи 22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конопроекта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сле слов «Российская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разования» допо</w:t>
            </w:r>
            <w:r w:rsidRPr="00FD0D3B">
              <w:rPr>
                <w:sz w:val="24"/>
                <w:szCs w:val="24"/>
              </w:rPr>
              <w:t>л</w:t>
            </w:r>
            <w:r w:rsidRPr="00FD0D3B">
              <w:rPr>
                <w:sz w:val="24"/>
                <w:szCs w:val="24"/>
              </w:rPr>
              <w:t>нить словами «</w:t>
            </w:r>
            <w:r w:rsidRPr="00FD0D3B">
              <w:rPr>
                <w:b/>
                <w:sz w:val="24"/>
                <w:szCs w:val="24"/>
              </w:rPr>
              <w:t>Российская акад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мия сельскохозяйс</w:t>
            </w:r>
            <w:r w:rsidRPr="00FD0D3B">
              <w:rPr>
                <w:b/>
                <w:sz w:val="24"/>
                <w:szCs w:val="24"/>
              </w:rPr>
              <w:t>т</w:t>
            </w:r>
            <w:r w:rsidRPr="00FD0D3B">
              <w:rPr>
                <w:b/>
                <w:sz w:val="24"/>
                <w:szCs w:val="24"/>
              </w:rPr>
              <w:t>венных н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ук</w:t>
            </w:r>
            <w:r w:rsidRPr="00FD0D3B">
              <w:rPr>
                <w:sz w:val="24"/>
                <w:szCs w:val="24"/>
              </w:rPr>
              <w:t>»</w:t>
            </w:r>
          </w:p>
          <w:p w:rsidR="006109BB" w:rsidRPr="00FD0D3B" w:rsidRDefault="006109BB" w:rsidP="00137D77">
            <w:pPr>
              <w:rPr>
                <w:sz w:val="24"/>
                <w:szCs w:val="24"/>
              </w:rPr>
            </w:pPr>
          </w:p>
          <w:p w:rsidR="006109BB" w:rsidRPr="00FD0D3B" w:rsidRDefault="006109BB" w:rsidP="00137D7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Учитывая отрасл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вую направленность де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тельности Российской академии сельскох</w:t>
            </w:r>
            <w:r w:rsidRPr="00FD0D3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зяй</w:t>
            </w:r>
            <w:r w:rsidRPr="00FD0D3B">
              <w:rPr>
                <w:sz w:val="24"/>
                <w:szCs w:val="24"/>
              </w:rPr>
              <w:t>ственных наук,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торические трад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ции, масштабные зад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чи по инновационному ра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витию АПК, целесоо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разно передать отдел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ные функции и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 учредит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ля и собственника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имущества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сельскохозяйстве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наук уполномоченн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му федеральному органу исполнительной вл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сти – Министе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ству сельского х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зяйства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5A495A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 «1. Российская академия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 xml:space="preserve">ния, </w:t>
            </w:r>
            <w:r w:rsidRPr="00FD0D3B">
              <w:rPr>
                <w:b/>
                <w:sz w:val="24"/>
                <w:szCs w:val="24"/>
              </w:rPr>
              <w:t>Российская академия сельск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хозяйственных наук</w:t>
            </w:r>
            <w:r w:rsidRPr="00FD0D3B">
              <w:rPr>
                <w:sz w:val="24"/>
                <w:szCs w:val="24"/>
              </w:rPr>
              <w:t>, Российская академия архитектуры и строител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наук, Российская академия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 являются государственными академиями наук - некоммерческ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ми организациями, которые со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даны в форме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дений.»</w:t>
            </w:r>
          </w:p>
          <w:p w:rsidR="006109BB" w:rsidRPr="00FD0D3B" w:rsidRDefault="006109BB" w:rsidP="003D3E01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5.</w:t>
            </w:r>
          </w:p>
        </w:tc>
        <w:tc>
          <w:tcPr>
            <w:tcW w:w="4415" w:type="dxa"/>
          </w:tcPr>
          <w:p w:rsidR="006109BB" w:rsidRPr="00FD0D3B" w:rsidRDefault="006109BB" w:rsidP="0038225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23 законопроекта</w:t>
            </w:r>
          </w:p>
          <w:p w:rsidR="006109BB" w:rsidRPr="00FD0D3B" w:rsidRDefault="006109BB" w:rsidP="00382254">
            <w:pPr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«Статья 23.</w:t>
            </w:r>
            <w:r w:rsidRPr="00FD0D3B">
              <w:rPr>
                <w:b/>
                <w:sz w:val="24"/>
                <w:szCs w:val="24"/>
              </w:rPr>
              <w:tab/>
              <w:t>Изменение структуры Российской академии образов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ния, Российской академии арх</w:t>
            </w:r>
            <w:r w:rsidRPr="00FD0D3B">
              <w:rPr>
                <w:b/>
                <w:sz w:val="24"/>
                <w:szCs w:val="24"/>
              </w:rPr>
              <w:t>и</w:t>
            </w:r>
            <w:r w:rsidRPr="00FD0D3B">
              <w:rPr>
                <w:b/>
                <w:sz w:val="24"/>
                <w:szCs w:val="24"/>
              </w:rPr>
              <w:t>тектуры и строительных наук, Российской ак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демии художеств</w:t>
            </w:r>
          </w:p>
          <w:p w:rsidR="006109BB" w:rsidRPr="00FD0D3B" w:rsidRDefault="006109BB" w:rsidP="00B87DB7">
            <w:pPr>
              <w:ind w:firstLine="709"/>
              <w:rPr>
                <w:b/>
                <w:sz w:val="24"/>
                <w:szCs w:val="24"/>
              </w:rPr>
            </w:pPr>
          </w:p>
          <w:p w:rsidR="006109BB" w:rsidRPr="00FD0D3B" w:rsidRDefault="006109BB" w:rsidP="00B87DB7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 Правительство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в течение трех месяцев со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закона:</w:t>
            </w:r>
          </w:p>
          <w:p w:rsidR="006109BB" w:rsidRPr="00FD0D3B" w:rsidRDefault="006109BB" w:rsidP="00B87DB7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 обеспечивает внесение измен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ний в уставы Российской академии 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зования, Российской академии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тельных наук, Российской академии художеств, являющихся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дарственными академиями наук, созда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ными в форме федеральных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бюджетных 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реждений;</w:t>
            </w:r>
          </w:p>
          <w:p w:rsidR="006109BB" w:rsidRPr="00FD0D3B" w:rsidRDefault="006109BB" w:rsidP="00B87DB7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 определяет федеральные орг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ны исполнительной власти, уполном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ченные осуществлять функции и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 учредителей организаций, подв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домственных Российской академии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разования, Российской академии арх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тектуры и строительных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художеств, 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ляющихся государственными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форме федеральных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бюджетных учреждений.</w:t>
            </w:r>
          </w:p>
          <w:p w:rsidR="006109BB" w:rsidRPr="00FD0D3B" w:rsidRDefault="006109BB" w:rsidP="00B87DB7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 Лица, имеющие на день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настоящего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дерального закона звания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 члена или члена-корреспондента Российской академии образования,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архитектуры и строительных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жеств, со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и в соответствии с их заявлениями приобретают звание соо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ветственно действительного члена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образования,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архитектуры и строител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наук или Российской академии х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дожеств, а иностранные члены указа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 со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приобретают статус иностранных членов этих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демий.»</w:t>
            </w:r>
          </w:p>
          <w:p w:rsidR="006109BB" w:rsidRPr="00FD0D3B" w:rsidRDefault="006109BB" w:rsidP="000804C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 Совета Федерации Г.А.Горбунов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Статью 23 законопр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екта после слов «Ро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ния» дополнить словами «</w:t>
            </w:r>
            <w:r w:rsidRPr="00FD0D3B">
              <w:rPr>
                <w:b/>
                <w:sz w:val="24"/>
                <w:szCs w:val="24"/>
              </w:rPr>
              <w:t>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ской академии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ук</w:t>
            </w:r>
            <w:r w:rsidRPr="00FD0D3B">
              <w:rPr>
                <w:sz w:val="24"/>
                <w:szCs w:val="24"/>
              </w:rPr>
              <w:t>,»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382254">
            <w:pPr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«Статья 23.</w:t>
            </w:r>
            <w:r w:rsidRPr="00FD0D3B">
              <w:rPr>
                <w:b/>
                <w:sz w:val="24"/>
                <w:szCs w:val="24"/>
              </w:rPr>
              <w:tab/>
              <w:t>Изменение стру</w:t>
            </w:r>
            <w:r w:rsidRPr="00FD0D3B">
              <w:rPr>
                <w:b/>
                <w:sz w:val="24"/>
                <w:szCs w:val="24"/>
              </w:rPr>
              <w:t>к</w:t>
            </w:r>
            <w:r w:rsidRPr="00FD0D3B">
              <w:rPr>
                <w:b/>
                <w:sz w:val="24"/>
                <w:szCs w:val="24"/>
              </w:rPr>
              <w:t>туры Российской академии о</w:t>
            </w:r>
            <w:r w:rsidRPr="00FD0D3B">
              <w:rPr>
                <w:b/>
                <w:sz w:val="24"/>
                <w:szCs w:val="24"/>
              </w:rPr>
              <w:t>б</w:t>
            </w:r>
            <w:r w:rsidRPr="00FD0D3B">
              <w:rPr>
                <w:b/>
                <w:sz w:val="24"/>
                <w:szCs w:val="24"/>
              </w:rPr>
              <w:t>разования, Российской академии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наук, Российской ак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демии архитектуры и строител</w:t>
            </w:r>
            <w:r w:rsidRPr="00FD0D3B">
              <w:rPr>
                <w:b/>
                <w:sz w:val="24"/>
                <w:szCs w:val="24"/>
              </w:rPr>
              <w:t>ь</w:t>
            </w:r>
            <w:r w:rsidRPr="00FD0D3B">
              <w:rPr>
                <w:b/>
                <w:sz w:val="24"/>
                <w:szCs w:val="24"/>
              </w:rPr>
              <w:t>ных наук, Российской академии худ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жеств</w:t>
            </w:r>
          </w:p>
          <w:p w:rsidR="006109BB" w:rsidRPr="00FD0D3B" w:rsidRDefault="006109BB" w:rsidP="003D3E01">
            <w:pPr>
              <w:ind w:firstLine="709"/>
              <w:rPr>
                <w:b/>
                <w:sz w:val="24"/>
                <w:szCs w:val="24"/>
              </w:rPr>
            </w:pP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 Правительство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в течение трех месяцев со дня вступления в силу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 обеспечивает внесение и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менений в уставы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образования,</w:t>
            </w:r>
            <w:r w:rsidRPr="00FD0D3B">
              <w:rPr>
                <w:b/>
                <w:sz w:val="24"/>
                <w:szCs w:val="24"/>
              </w:rPr>
              <w:t xml:space="preserve"> Российской акад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мии сельскохозя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ственных наук,</w:t>
            </w:r>
            <w:r w:rsidRPr="00FD0D3B">
              <w:rPr>
                <w:sz w:val="24"/>
                <w:szCs w:val="24"/>
              </w:rPr>
              <w:t xml:space="preserve">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архитектуры и строительных наук,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художеств, являющихся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дарственными академиями наук, со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данными в форме федеральных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дений;</w:t>
            </w:r>
          </w:p>
          <w:p w:rsidR="006109BB" w:rsidRPr="00FD0D3B" w:rsidRDefault="006109BB" w:rsidP="003D3E01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 определяет федеральные 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ганы исполнительной власти, упо</w:t>
            </w:r>
            <w:r w:rsidRPr="00FD0D3B">
              <w:rPr>
                <w:sz w:val="24"/>
                <w:szCs w:val="24"/>
              </w:rPr>
              <w:t>л</w:t>
            </w:r>
            <w:r w:rsidRPr="00FD0D3B">
              <w:rPr>
                <w:sz w:val="24"/>
                <w:szCs w:val="24"/>
              </w:rPr>
              <w:t>номоченные осущ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ствлять функции и полномочия учредителей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ций, по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ведомственных Российской академии образ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вания,</w:t>
            </w:r>
            <w:r w:rsidRPr="00FD0D3B">
              <w:rPr>
                <w:b/>
                <w:sz w:val="24"/>
                <w:szCs w:val="24"/>
              </w:rPr>
              <w:t xml:space="preserve"> Российской академии сельскохозяйстве</w:t>
            </w:r>
            <w:r w:rsidRPr="00FD0D3B">
              <w:rPr>
                <w:b/>
                <w:sz w:val="24"/>
                <w:szCs w:val="24"/>
              </w:rPr>
              <w:t>н</w:t>
            </w:r>
            <w:r w:rsidRPr="00FD0D3B">
              <w:rPr>
                <w:b/>
                <w:sz w:val="24"/>
                <w:szCs w:val="24"/>
              </w:rPr>
              <w:t>ных наук,</w:t>
            </w:r>
            <w:r w:rsidRPr="00FD0D3B">
              <w:rPr>
                <w:sz w:val="24"/>
                <w:szCs w:val="24"/>
              </w:rPr>
              <w:t xml:space="preserve"> Российской академии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строительных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художеств, являющи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созданными в форме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</w:t>
            </w:r>
          </w:p>
          <w:p w:rsidR="006109BB" w:rsidRPr="00C14D27" w:rsidRDefault="006109BB" w:rsidP="00C14D27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 Лица, имеющие на день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звания действител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ного члена или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на-корреспондента Российской академии образования,</w:t>
            </w:r>
            <w:r w:rsidRPr="00FD0D3B">
              <w:rPr>
                <w:b/>
                <w:sz w:val="24"/>
                <w:szCs w:val="24"/>
              </w:rPr>
              <w:t xml:space="preserve"> Российской академии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наук,</w:t>
            </w:r>
            <w:r w:rsidRPr="00FD0D3B">
              <w:rPr>
                <w:sz w:val="24"/>
                <w:szCs w:val="24"/>
              </w:rPr>
              <w:t xml:space="preserve">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архитектуры и строительных наук, 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жеств, со дня вступления в силу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стоящего Федерального закона и в соответствии с их заявлениями пр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обретают звание соответственно де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ствительного члена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образования,</w:t>
            </w:r>
            <w:r w:rsidRPr="00FD0D3B">
              <w:rPr>
                <w:b/>
                <w:sz w:val="24"/>
                <w:szCs w:val="24"/>
              </w:rPr>
              <w:t xml:space="preserve"> Российской ак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демии сельскох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зяйственных наук,</w:t>
            </w:r>
            <w:r w:rsidRPr="00FD0D3B">
              <w:rPr>
                <w:sz w:val="24"/>
                <w:szCs w:val="24"/>
              </w:rPr>
              <w:t xml:space="preserve">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архитектуры и строительных наук или 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жеств, а иностранные члены указанных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 со дня вступления в силу настоящего Федерального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на приобретают статус иностранных членов этих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демий.»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B87DB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6.</w:t>
            </w:r>
          </w:p>
        </w:tc>
        <w:tc>
          <w:tcPr>
            <w:tcW w:w="4415" w:type="dxa"/>
          </w:tcPr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19. Прекращение де</w:t>
            </w:r>
            <w:r w:rsidRPr="00FD0D3B">
              <w:rPr>
                <w:b/>
                <w:sz w:val="24"/>
                <w:szCs w:val="24"/>
              </w:rPr>
              <w:t>я</w:t>
            </w:r>
            <w:r w:rsidRPr="00FD0D3B">
              <w:rPr>
                <w:b/>
                <w:sz w:val="24"/>
                <w:szCs w:val="24"/>
              </w:rPr>
              <w:t>тельности Российской академии наук, 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ской академии медицинских наук, Российской академии сельскохозяйс</w:t>
            </w:r>
            <w:r w:rsidRPr="00FD0D3B">
              <w:rPr>
                <w:b/>
                <w:sz w:val="24"/>
                <w:szCs w:val="24"/>
              </w:rPr>
              <w:t>т</w:t>
            </w:r>
            <w:r w:rsidRPr="00FD0D3B">
              <w:rPr>
                <w:b/>
                <w:sz w:val="24"/>
                <w:szCs w:val="24"/>
              </w:rPr>
              <w:t>венных н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ук.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Дополнить  в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звание статьи 19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предложение   сл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дующего  содерж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ния: «Российская академия  образ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вания»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C24625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Статья19. Прекращение деятельн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сти Российской академии наук, Ро</w:t>
            </w:r>
            <w:r w:rsidRPr="00FD0D3B">
              <w:rPr>
                <w:b/>
                <w:sz w:val="24"/>
                <w:szCs w:val="24"/>
              </w:rPr>
              <w:t>с</w:t>
            </w:r>
            <w:r w:rsidRPr="00FD0D3B">
              <w:rPr>
                <w:b/>
                <w:sz w:val="24"/>
                <w:szCs w:val="24"/>
              </w:rPr>
              <w:t>сийской акад</w:t>
            </w:r>
            <w:r w:rsidRPr="00FD0D3B">
              <w:rPr>
                <w:b/>
                <w:sz w:val="24"/>
                <w:szCs w:val="24"/>
              </w:rPr>
              <w:t>е</w:t>
            </w:r>
            <w:r w:rsidRPr="00FD0D3B">
              <w:rPr>
                <w:b/>
                <w:sz w:val="24"/>
                <w:szCs w:val="24"/>
              </w:rPr>
              <w:t>мии медицинских наук, Российской академии сел</w:t>
            </w:r>
            <w:r w:rsidRPr="00FD0D3B">
              <w:rPr>
                <w:b/>
                <w:sz w:val="24"/>
                <w:szCs w:val="24"/>
              </w:rPr>
              <w:t>ь</w:t>
            </w:r>
            <w:r w:rsidRPr="00FD0D3B">
              <w:rPr>
                <w:b/>
                <w:sz w:val="24"/>
                <w:szCs w:val="24"/>
              </w:rPr>
              <w:t>скохозяйстве</w:t>
            </w:r>
            <w:r w:rsidRPr="00FD0D3B">
              <w:rPr>
                <w:b/>
                <w:sz w:val="24"/>
                <w:szCs w:val="24"/>
              </w:rPr>
              <w:t>н</w:t>
            </w:r>
            <w:r w:rsidRPr="00FD0D3B">
              <w:rPr>
                <w:b/>
                <w:sz w:val="24"/>
                <w:szCs w:val="24"/>
              </w:rPr>
              <w:t>ных наук,</w:t>
            </w:r>
          </w:p>
          <w:p w:rsidR="006109BB" w:rsidRPr="00FD0D3B" w:rsidRDefault="006109BB" w:rsidP="00C24625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Российская академия образ</w:t>
            </w:r>
            <w:r w:rsidRPr="00FD0D3B">
              <w:rPr>
                <w:b/>
                <w:sz w:val="24"/>
                <w:szCs w:val="24"/>
              </w:rPr>
              <w:t>о</w:t>
            </w:r>
            <w:r w:rsidRPr="00FD0D3B">
              <w:rPr>
                <w:b/>
                <w:sz w:val="24"/>
                <w:szCs w:val="24"/>
              </w:rPr>
              <w:t>вания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7.</w:t>
            </w:r>
          </w:p>
        </w:tc>
        <w:tc>
          <w:tcPr>
            <w:tcW w:w="4415" w:type="dxa"/>
          </w:tcPr>
          <w:p w:rsidR="006109BB" w:rsidRPr="00FD0D3B" w:rsidRDefault="006109BB" w:rsidP="002854D4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1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Лица, имеющие на день вступл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 в силу настоящего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ного закона звания действительного члена или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на-корреспондента Российской академии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медицинских наук, Российской академии сельскох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зяйственных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образования, являющихся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форме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ральных государственных бюджетных учреждений, со дня вступл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 в силу настоящего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дерального закона и в соответствии с их заявлени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ми становятся 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ками Российской академии наук, учрежденной настоящим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деральным законом, а иностранные члены указанных государственных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 наук со дня вступления в силу настоящего Федерального закона прио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ретают статус иностранных членов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учрежденной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щим Федеральным законом.</w:t>
            </w:r>
          </w:p>
          <w:p w:rsidR="006109BB" w:rsidRPr="00FD0D3B" w:rsidRDefault="006109BB" w:rsidP="000804CD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C24625">
            <w:pPr>
              <w:rPr>
                <w:rStyle w:val="FontStyle12"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После слов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академией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скохозяйственных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ук» добавить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академией 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ния» и далее по тексту «являющи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ся…»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C24625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1</w:t>
            </w:r>
          </w:p>
          <w:p w:rsidR="006109BB" w:rsidRPr="00FD0D3B" w:rsidRDefault="006109BB" w:rsidP="00C24625">
            <w:pPr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 Лица, имеющие на день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настоящего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 звания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 члена или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на-корреспондента Российской академии наук, Российской академии медици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ских наук, Российской академии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ственных наук,  Российской академии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разования, являющихся государственными академиями наук, созданными в форме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федеральных государственных бю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жетных учреждений, со дня</w:t>
            </w:r>
          </w:p>
          <w:p w:rsidR="006109BB" w:rsidRPr="00FD0D3B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и в соо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ветствии с их заявлениями 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новятся академиками Российской академии наук,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денной настоящим Федеральным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коном, а иностра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ные члены</w:t>
            </w:r>
          </w:p>
          <w:p w:rsidR="006109BB" w:rsidRPr="00C14D27" w:rsidRDefault="006109BB" w:rsidP="00C2462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указанных государственных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 наук со дня вступления в силу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стоящего Федерального закона пр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обретают статус ин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странных членов Российской академии наук,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денной настоящим Федеральным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коном.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8.</w:t>
            </w:r>
          </w:p>
        </w:tc>
        <w:tc>
          <w:tcPr>
            <w:tcW w:w="4415" w:type="dxa"/>
          </w:tcPr>
          <w:p w:rsidR="006109BB" w:rsidRPr="00FD0D3B" w:rsidRDefault="006109BB" w:rsidP="002854D4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4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Президенты Российской академии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скохозяйственных наук и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медицинских наук, созданных в форме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федеральных государственных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учреждений, в установленном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рядке наделенные полномочи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ми до 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закона, осуществляют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 вице-президентов Российской академии наук, учрежденной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щим Федеральным законом, в т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чение трех лет со дня проведения первого заседания общего собр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 Российской академии наук в соответствии с частью 2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щей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статьи.</w:t>
            </w:r>
          </w:p>
          <w:p w:rsidR="006109BB" w:rsidRPr="00FD0D3B" w:rsidRDefault="006109BB" w:rsidP="002854D4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9F4BA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После слов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мед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цинских наук» доб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вить «Российская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разования».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4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Президенты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сельскохозяйственных наук и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цинских наук, Российской академии 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зования, созданных в форме федеральных г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сударственных бюджетных учрежд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ний, в установленном порядке над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ленные полномочиями до дня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стоящего</w:t>
            </w:r>
          </w:p>
          <w:p w:rsidR="006109BB" w:rsidRPr="00FD0D3B" w:rsidRDefault="006109BB" w:rsidP="002854D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закона,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ляют полномочия вице-президентов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учрежденной настоящим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ральным законом, в течение трех лет со дня пров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дения первого заседания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щего</w:t>
            </w:r>
          </w:p>
          <w:p w:rsidR="006109BB" w:rsidRPr="00C14D27" w:rsidRDefault="006109BB" w:rsidP="00C14D2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собрания Российской академии наук в соответствии с частью 2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стоящей статьи.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9.</w:t>
            </w:r>
          </w:p>
        </w:tc>
        <w:tc>
          <w:tcPr>
            <w:tcW w:w="4415" w:type="dxa"/>
          </w:tcPr>
          <w:p w:rsidR="006109BB" w:rsidRPr="00FD0D3B" w:rsidRDefault="006109BB" w:rsidP="00A00DE4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5.</w:t>
            </w:r>
          </w:p>
          <w:p w:rsidR="006109BB" w:rsidRPr="00FD0D3B" w:rsidRDefault="006109BB" w:rsidP="00F837B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Российская академия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сельскохозяйстве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наук, Российская академия медицинских наук, являющиеся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 созданными в форме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учреждений, со дня учреждения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 в соответствии с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стоящим Федеральным законом прекр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щают в установленном законодательс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Федерации порядке свою деятельность.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F837B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После слов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мед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цинских наук» доб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вить «Российская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разования» и далее по тексту «я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ляющихся...»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A00DE4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5.</w:t>
            </w:r>
          </w:p>
          <w:p w:rsidR="006109BB" w:rsidRPr="00FD0D3B" w:rsidRDefault="006109BB" w:rsidP="00A00DE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Российская академия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сельскохозя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ственных наук, Российская академия медици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ских наук, Российская академия 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зования,</w:t>
            </w:r>
          </w:p>
          <w:p w:rsidR="006109BB" w:rsidRPr="00FD0D3B" w:rsidRDefault="006109BB" w:rsidP="00A00DE4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являющиеся государственными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форме федеральных государственных бю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жетных учреждений, со дня учрежд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 Российской академии наук в с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ответствии с настоящим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ным законом прекращают в устано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ленном законодательством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порядке свою де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тельность.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10.</w:t>
            </w:r>
          </w:p>
        </w:tc>
        <w:tc>
          <w:tcPr>
            <w:tcW w:w="4415" w:type="dxa"/>
          </w:tcPr>
          <w:p w:rsidR="006109BB" w:rsidRPr="00FD0D3B" w:rsidRDefault="006109BB" w:rsidP="00441210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Статья 19 пункт 6 подпункты 1и 2. 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в течение трех месяцев со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закона: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назначает ликвидационные 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миссии Российской академии наук,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сельскохозяйс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наук, Российской академии 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дицинских наук, являющихся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созданными в форме федеральных государственных бюджетных учреждений, устана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ливает порядок и сроки ликвид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указанных государственных академий наук в соо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ветствии с законодательством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и с учетом особенн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стей, установленных настоящим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 xml:space="preserve">ральным законом; 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утверждает критерии и порядок пр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ведения оценки деятельности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организаций, подведомственных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наук,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сельскохозяйственных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медицинских наук, являющихся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 созданными в форме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бюджетных учреждений.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После слов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мед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цинских наук» доб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вить «Российская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ния» и далее по тексту «я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ся...»</w:t>
            </w:r>
          </w:p>
          <w:p w:rsidR="006109BB" w:rsidRPr="00FD0D3B" w:rsidRDefault="006109BB" w:rsidP="002854D4">
            <w:pPr>
              <w:pStyle w:val="Style3"/>
              <w:widowControl/>
              <w:spacing w:before="67" w:line="240" w:lineRule="exact"/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441210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6 подпун</w:t>
            </w:r>
            <w:r w:rsidRPr="00FD0D3B">
              <w:rPr>
                <w:b/>
                <w:sz w:val="24"/>
                <w:szCs w:val="24"/>
              </w:rPr>
              <w:t>к</w:t>
            </w:r>
            <w:r w:rsidRPr="00FD0D3B">
              <w:rPr>
                <w:b/>
                <w:sz w:val="24"/>
                <w:szCs w:val="24"/>
              </w:rPr>
              <w:t xml:space="preserve">ты 1и 2. 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в течение трех месяцев со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назначает ликвидационные коми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сии Российской академии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сельскохозяйс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медицинских наук,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образования, являющихся г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наук,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созданными в форме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дений, устанавливает порядок и сроки ликвидации указанных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академий наук в соответствии с законодательством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и с учетом особенностей, уст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новле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настоящим Федеральным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ном;</w:t>
            </w:r>
          </w:p>
          <w:p w:rsidR="006109BB" w:rsidRPr="00FD0D3B" w:rsidRDefault="006109BB" w:rsidP="0044121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утверждает критерии и пор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док проведения оценки деятельности 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ганизаций, подведомственных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наук, Российской академии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скохозяйственных наук, Российской академии 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дицинских</w:t>
            </w:r>
          </w:p>
          <w:p w:rsidR="006109BB" w:rsidRPr="00C14D27" w:rsidRDefault="006109BB" w:rsidP="00C14D27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наук, Российской академии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являющихся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ственными 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учреждений.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11.</w:t>
            </w:r>
          </w:p>
        </w:tc>
        <w:tc>
          <w:tcPr>
            <w:tcW w:w="4415" w:type="dxa"/>
          </w:tcPr>
          <w:p w:rsidR="006109BB" w:rsidRPr="00FD0D3B" w:rsidRDefault="006109BB" w:rsidP="00471875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7.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проводит оценку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деятельности организаций, подведомс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указанным 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ям наук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(включая организации научного обсл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живания и организации социальной сф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ры), в течение шести месяцев со дня у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верждения критериев и порядка пров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дения оценки деятельности этих орган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заций. По результатам проведенной оценки Правительство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утверждает перечни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ций, подведомственных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Российской академии сел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скохозяйственных наук,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дицинских наук, являющихся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созданными в форме федеральных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бюджетных учреждений: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подлежащих передаче в ведение упо</w:t>
            </w:r>
            <w:r w:rsidRPr="00FD0D3B">
              <w:rPr>
                <w:sz w:val="24"/>
                <w:szCs w:val="24"/>
              </w:rPr>
              <w:t>л</w:t>
            </w:r>
            <w:r w:rsidRPr="00FD0D3B">
              <w:rPr>
                <w:sz w:val="24"/>
                <w:szCs w:val="24"/>
              </w:rPr>
              <w:t>номоченного федерального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органа исполнительной власти, осущес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вляющего функции по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управлению государственным имущес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научных организаций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наук;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подлежащих передаче в ведение иных федеральных органов</w:t>
            </w:r>
          </w:p>
          <w:p w:rsidR="006109BB" w:rsidRPr="00FD0D3B" w:rsidRDefault="006109BB" w:rsidP="00471875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исполнительной власти;</w:t>
            </w:r>
          </w:p>
          <w:p w:rsidR="006109BB" w:rsidRPr="00FD0D3B" w:rsidRDefault="006109BB" w:rsidP="00EA746E">
            <w:pPr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3) подлежащих реорганизации или ли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видации.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После слов «Росси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академия мед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цинских наук» доб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вить «Российская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ния» и далее по тексту «я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ляющихся...»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322713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19 пункт 7.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проводит оценку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деятельности организаций, подведо</w:t>
            </w:r>
            <w:r w:rsidRPr="00FD0D3B">
              <w:rPr>
                <w:sz w:val="24"/>
                <w:szCs w:val="24"/>
              </w:rPr>
              <w:t>м</w:t>
            </w:r>
            <w:r w:rsidRPr="00FD0D3B">
              <w:rPr>
                <w:sz w:val="24"/>
                <w:szCs w:val="24"/>
              </w:rPr>
              <w:t>ственных указанным 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ям наук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(включая организации научного о</w:t>
            </w:r>
            <w:r w:rsidRPr="00FD0D3B">
              <w:rPr>
                <w:sz w:val="24"/>
                <w:szCs w:val="24"/>
              </w:rPr>
              <w:t>б</w:t>
            </w:r>
            <w:r w:rsidRPr="00FD0D3B">
              <w:rPr>
                <w:sz w:val="24"/>
                <w:szCs w:val="24"/>
              </w:rPr>
              <w:t>служивания и организации социал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ной сферы), в течение шести месяцев со дня утверждения критериев и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рядка проведения оценки деятельн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 этих организаций. По результатам проведенной оценки Правител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утверждает перечни организаций, подведомственных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сельскохозяйственных наук,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медици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ских наук, Российской академии образования, являющихся государственными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форме федеральных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бюджетных учреждений: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подлежащих передаче в вед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ние уполномоченного федерального орг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на исполнительной власти,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ляющего фун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ции по управлению государственным имуществом нау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ных организаций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наук;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подлежащих передаче в вед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ние иных федеральных органов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исполнительной власти;</w:t>
            </w:r>
          </w:p>
          <w:p w:rsidR="006109BB" w:rsidRPr="00FD0D3B" w:rsidRDefault="006109BB" w:rsidP="00322713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3) подлежащих реорганизации или ликвидации.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12.</w:t>
            </w:r>
          </w:p>
        </w:tc>
        <w:tc>
          <w:tcPr>
            <w:tcW w:w="4415" w:type="dxa"/>
          </w:tcPr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Статья 22. </w:t>
            </w:r>
            <w:r w:rsidRPr="00FD0D3B">
              <w:rPr>
                <w:sz w:val="24"/>
                <w:szCs w:val="24"/>
              </w:rPr>
              <w:t>Статью 6 Федерального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кона от 23 августа 1996 года № 127-ФЗ "О науке и государственной нау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но-технической политике" (Собрание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нодательства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дерации, 1996, №35, ст. 4137; 1998, №30, ст. 3607; 2006, №50, ст. 5280; 2011, №45, ст. 6321; 2012, №50, ст. 6963) изложить в сл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дующей редакции:</w:t>
            </w:r>
          </w:p>
          <w:p w:rsidR="006109BB" w:rsidRPr="00FD0D3B" w:rsidRDefault="006109BB" w:rsidP="003756F0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"Статья 6. </w:t>
            </w:r>
            <w:r w:rsidRPr="00FD0D3B">
              <w:rPr>
                <w:b/>
                <w:bCs/>
                <w:sz w:val="24"/>
                <w:szCs w:val="24"/>
              </w:rPr>
              <w:t>Государственные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Российская академия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Российская академия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архитектуры и строительных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сийская академия художеств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являются государственными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 - некоммерческими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организациями, которые созданы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Учредителем и собственником имущес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ва государственных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академий наук является Российская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дерация.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Функции и полномочия учредителя и собственника федерального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имущества государственных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 наук от имени Российской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Федерации осуществляет Прав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тельство Российской Федерации.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Отдельные функции и полномочия учр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дителя и собственника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имущества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 xml:space="preserve">ных академий наук могут быть 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переданы Правительством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уполномоченным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федеральным органам исполн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тельной власти.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Государственные академии наук уч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ствуют в координации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фундаментальных и поисковых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учных исследований 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соответствующих отраслях науки и те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ники, осуществляют научно-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методическое обеспечение реал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зации отраслевых государственных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программ, научно-консультативное и экспертное обеспечение 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соответствующих отраслях науки и те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ники.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Высшим органом управления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академии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является общее собрание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ной академии наук, которое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принимает устав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осуществляет 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установленном уставом порядке избр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ние действительных членов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(академиков), иностранных членов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наук,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президиума и президента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ной академии наук, рассма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ривает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иные определенные указанным у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тавом вопросы.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Устав государственной академии наук утверждается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по представлению през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диума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государственной академии наук.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избирается общим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собранием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из числа ее действител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 xml:space="preserve">ных  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членов, утверждается в должности и 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вобождается от должности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3. Финансирование государственной академии наук осуществляется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за счет средств федерального бю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жета и иных не запрещенных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законодательством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источников.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устанавливаются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академические стипендии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академий наук, по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представлению общего собрания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устанавливается численность ее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тельных членов (академ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ков).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4. Государственные академии наук еж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годно представляют 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рации: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отчеты о своей научно-организационной и финансово-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хозяйственной деятельности;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предложения о приоритетных направл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ниях развития исследований</w:t>
            </w:r>
          </w:p>
          <w:p w:rsidR="006109BB" w:rsidRPr="00FD0D3B" w:rsidRDefault="006109BB" w:rsidP="003756F0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 соответствующих отраслях науки и техники."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CB7090">
            <w:pPr>
              <w:rPr>
                <w:sz w:val="24"/>
                <w:szCs w:val="24"/>
              </w:rPr>
            </w:pPr>
            <w:r w:rsidRPr="00FD0D3B">
              <w:rPr>
                <w:rStyle w:val="FontStyle12"/>
                <w:sz w:val="24"/>
                <w:szCs w:val="24"/>
              </w:rPr>
              <w:t>Исключить предлож</w:t>
            </w:r>
            <w:r w:rsidRPr="00FD0D3B">
              <w:rPr>
                <w:rStyle w:val="FontStyle12"/>
                <w:sz w:val="24"/>
                <w:szCs w:val="24"/>
              </w:rPr>
              <w:t>е</w:t>
            </w:r>
            <w:r w:rsidRPr="00FD0D3B">
              <w:rPr>
                <w:rStyle w:val="FontStyle12"/>
                <w:sz w:val="24"/>
                <w:szCs w:val="24"/>
              </w:rPr>
              <w:t>ние следующего  с</w:t>
            </w:r>
            <w:r w:rsidRPr="00FD0D3B">
              <w:rPr>
                <w:rStyle w:val="FontStyle12"/>
                <w:sz w:val="24"/>
                <w:szCs w:val="24"/>
              </w:rPr>
              <w:t>о</w:t>
            </w:r>
            <w:r w:rsidRPr="00FD0D3B">
              <w:rPr>
                <w:rStyle w:val="FontStyle12"/>
                <w:sz w:val="24"/>
                <w:szCs w:val="24"/>
              </w:rPr>
              <w:t>держания:</w:t>
            </w:r>
            <w:r w:rsidRPr="00FD0D3B">
              <w:rPr>
                <w:b/>
                <w:sz w:val="24"/>
                <w:szCs w:val="24"/>
              </w:rPr>
              <w:t xml:space="preserve"> «Росси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ская академия</w:t>
            </w:r>
            <w:r w:rsidRPr="00FD0D3B">
              <w:rPr>
                <w:rStyle w:val="FontStyle12"/>
                <w:sz w:val="24"/>
                <w:szCs w:val="24"/>
              </w:rPr>
              <w:t xml:space="preserve"> </w:t>
            </w:r>
            <w:r w:rsidRPr="00FD0D3B">
              <w:rPr>
                <w:b/>
                <w:sz w:val="24"/>
                <w:szCs w:val="24"/>
              </w:rPr>
              <w:t>обр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зов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ния»</w:t>
            </w:r>
          </w:p>
          <w:p w:rsidR="006109BB" w:rsidRPr="00FD0D3B" w:rsidRDefault="006109BB" w:rsidP="003D3E01">
            <w:pPr>
              <w:pStyle w:val="Style3"/>
              <w:widowControl/>
              <w:spacing w:before="67" w:line="240" w:lineRule="exact"/>
              <w:ind w:firstLine="33"/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Статья 22. </w:t>
            </w:r>
            <w:r w:rsidRPr="00FD0D3B">
              <w:rPr>
                <w:sz w:val="24"/>
                <w:szCs w:val="24"/>
              </w:rPr>
              <w:t>Статью 6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ного закона от 23 августа 1996 года № 127-ФЗ "О науке и государственной нау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но - технической политике" (Собр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ние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законодательства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рации, 1996, №35, ст. 4137; 1998, №30, ст. 3607; 2006, №50, ст. 5280; 2011, №45, ст. 6321; 2012, №50, ст. 6963) изложить в следующей реда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ции:</w:t>
            </w:r>
          </w:p>
          <w:p w:rsidR="006109BB" w:rsidRPr="00FD0D3B" w:rsidRDefault="006109BB" w:rsidP="003756F0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"Статья 6. </w:t>
            </w:r>
            <w:r w:rsidRPr="00FD0D3B">
              <w:rPr>
                <w:b/>
                <w:bCs/>
                <w:sz w:val="24"/>
                <w:szCs w:val="24"/>
              </w:rPr>
              <w:t>Государственные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Российская академия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строительных наук, Российская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являются государственными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миями наук - некоммерческими орг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низациями, которые со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даны в форме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Учредителем и собственником им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щества государственных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академий наук является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ская Федерация. Функции и по</w:t>
            </w:r>
            <w:r w:rsidRPr="00FD0D3B">
              <w:rPr>
                <w:sz w:val="24"/>
                <w:szCs w:val="24"/>
              </w:rPr>
              <w:t>л</w:t>
            </w:r>
            <w:r w:rsidRPr="00FD0D3B">
              <w:rPr>
                <w:sz w:val="24"/>
                <w:szCs w:val="24"/>
              </w:rPr>
              <w:t>номочия учредителя и собственника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ного имущества государственных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демий наук от имени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осуществляет Прав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тельство Российской Федерации.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Отдельные функции и 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чия учредителя и собственника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имущества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 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гут быть переданы Правительством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уполном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ченным федеральным органам исполнител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ной власти.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Государственные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участвуют в координации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фундаментальных и поисковых нау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ных исследований в соо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ветствующих отраслях науки и техники,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ляют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учно-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методическое обеспечение реализ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отраслевых государственных программ, научно-консультативное и экспертное обеспечение в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вующих отраслях на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ки и техники.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Высшим органом управления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является общее собрание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академии наук, которое пр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нимает устав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осуществляет в установле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ном уставом порядке избрание дейс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вительных членов (академиков), ин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странных членов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академии наук, президиума и през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дента государственной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рассма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ривает иные определенные указанным у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тавом вопросы.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Устав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утверждается Правительством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Федерации по представл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нию президиума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 xml:space="preserve">мии наук. 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 государственной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избирае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ся общим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собранием государственной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из числа ее действительных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нов, утверждается в должности и 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вобождается от должн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3. Финансирование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академии наук осуществляе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ся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за счет средств федерального бюдж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та и иных не запреще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законодательством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источников.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устанавливаются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академические стипендии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наук, по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представлению общего собрания г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сударственной академии наук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устанавливается численность ее де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ствительных членов (акад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миков).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4. Государственные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ежегодно представляют в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ции: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отчеты о своей научно-организационной и финансово-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хозяйственной деятельности;</w:t>
            </w:r>
          </w:p>
          <w:p w:rsidR="006109BB" w:rsidRPr="00FD0D3B" w:rsidRDefault="006109BB" w:rsidP="003756F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предложения о приоритетных напра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лениях развития исслед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ваний</w:t>
            </w:r>
          </w:p>
          <w:p w:rsidR="006109BB" w:rsidRPr="00FD0D3B" w:rsidRDefault="006109BB" w:rsidP="003756F0">
            <w:pPr>
              <w:spacing w:line="240" w:lineRule="exact"/>
              <w:ind w:firstLine="318"/>
              <w:jc w:val="both"/>
              <w:outlineLvl w:val="1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 соответствующих отраслях науки и техники."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13.</w:t>
            </w:r>
          </w:p>
        </w:tc>
        <w:tc>
          <w:tcPr>
            <w:tcW w:w="4415" w:type="dxa"/>
          </w:tcPr>
          <w:p w:rsidR="006109BB" w:rsidRPr="00FD0D3B" w:rsidRDefault="006109BB" w:rsidP="003D3E01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23.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Изменение структуры Российской академии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образования, Российской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архитектуры и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строительных наук,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художеств пункт 1.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Правительство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в течение трех месяцев со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закона: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обеспечивает внесение измен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ний в уставы Российской академии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образования, Российской академии арх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тектуры и строительных наук,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художеств, 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ляющихся государственными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академиями наук, созданными в форме федеральных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бюджетных учреждений;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определяет федеральные органы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полнительной власти,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уполномоченные осуществлять функции и полномочия учредит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лей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организаций, подведомственных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академии образования,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архитектуры и строительных наук, Российской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академии художеств, являющихся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созданными в форме федеральных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бюджетных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учреждений.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Лица, имеющие на день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настоящего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 звания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 члена или члена-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корреспондента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образования,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архитектуры и строительных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художеств, со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и в соотве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ствии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 их заявлениями приобретают звание соответственно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члена Российской академии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Российской академии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архитектуры и строительных наук или 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жеств, а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иностранные члены указанных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ственных академий наук со дня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приобретают статус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иностранных членов этих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мий.</w:t>
            </w:r>
          </w:p>
          <w:p w:rsidR="006109BB" w:rsidRPr="00FD0D3B" w:rsidRDefault="006109BB" w:rsidP="003D3E01">
            <w:pPr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267212">
            <w:pPr>
              <w:rPr>
                <w:rStyle w:val="FontStyle12"/>
                <w:sz w:val="24"/>
                <w:szCs w:val="24"/>
              </w:rPr>
            </w:pPr>
            <w:r w:rsidRPr="00FD0D3B">
              <w:rPr>
                <w:rStyle w:val="FontStyle12"/>
                <w:sz w:val="24"/>
                <w:szCs w:val="24"/>
              </w:rPr>
              <w:t>Исключить предлож</w:t>
            </w:r>
            <w:r w:rsidRPr="00FD0D3B">
              <w:rPr>
                <w:rStyle w:val="FontStyle12"/>
                <w:sz w:val="24"/>
                <w:szCs w:val="24"/>
              </w:rPr>
              <w:t>е</w:t>
            </w:r>
            <w:r w:rsidRPr="00FD0D3B">
              <w:rPr>
                <w:rStyle w:val="FontStyle12"/>
                <w:sz w:val="24"/>
                <w:szCs w:val="24"/>
              </w:rPr>
              <w:t>ние следующего  с</w:t>
            </w:r>
            <w:r w:rsidRPr="00FD0D3B">
              <w:rPr>
                <w:rStyle w:val="FontStyle12"/>
                <w:sz w:val="24"/>
                <w:szCs w:val="24"/>
              </w:rPr>
              <w:t>о</w:t>
            </w:r>
            <w:r w:rsidRPr="00FD0D3B">
              <w:rPr>
                <w:rStyle w:val="FontStyle12"/>
                <w:sz w:val="24"/>
                <w:szCs w:val="24"/>
              </w:rPr>
              <w:t>держания:</w:t>
            </w:r>
            <w:r w:rsidRPr="00FD0D3B">
              <w:rPr>
                <w:b/>
                <w:sz w:val="24"/>
                <w:szCs w:val="24"/>
              </w:rPr>
              <w:t xml:space="preserve"> «Росси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ская ак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демия</w:t>
            </w:r>
          </w:p>
          <w:p w:rsidR="006109BB" w:rsidRPr="00FD0D3B" w:rsidRDefault="006109BB" w:rsidP="00267212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  образования»</w:t>
            </w:r>
          </w:p>
          <w:p w:rsidR="006109BB" w:rsidRPr="00FD0D3B" w:rsidRDefault="006109BB" w:rsidP="00267212">
            <w:pPr>
              <w:rPr>
                <w:b/>
                <w:sz w:val="24"/>
                <w:szCs w:val="24"/>
              </w:rPr>
            </w:pPr>
          </w:p>
          <w:p w:rsidR="006109BB" w:rsidRPr="00FD0D3B" w:rsidRDefault="006109BB" w:rsidP="003D3E01">
            <w:pPr>
              <w:pStyle w:val="Style3"/>
              <w:widowControl/>
              <w:spacing w:before="67" w:line="240" w:lineRule="exact"/>
              <w:rPr>
                <w:rStyle w:val="FontStyle12"/>
                <w:sz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3D3E01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23.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Изменение структуры Росси</w:t>
            </w:r>
            <w:r w:rsidRPr="00FD0D3B">
              <w:rPr>
                <w:b/>
                <w:bCs/>
                <w:sz w:val="24"/>
                <w:szCs w:val="24"/>
              </w:rPr>
              <w:t>й</w:t>
            </w:r>
            <w:r w:rsidRPr="00FD0D3B">
              <w:rPr>
                <w:b/>
                <w:bCs/>
                <w:sz w:val="24"/>
                <w:szCs w:val="24"/>
              </w:rPr>
              <w:t>ской академии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образования,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архитектуры и</w:t>
            </w:r>
          </w:p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строительных наук, Росси</w:t>
            </w:r>
            <w:r w:rsidRPr="00FD0D3B">
              <w:rPr>
                <w:b/>
                <w:bCs/>
                <w:sz w:val="24"/>
                <w:szCs w:val="24"/>
              </w:rPr>
              <w:t>й</w:t>
            </w:r>
            <w:r w:rsidRPr="00FD0D3B">
              <w:rPr>
                <w:b/>
                <w:bCs/>
                <w:sz w:val="24"/>
                <w:szCs w:val="24"/>
              </w:rPr>
              <w:t>ской академии художеств пункт 1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Правительство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в течение трех мес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цев со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1) обеспечивает внесение изм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нений в уставы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строительных наук,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художеств, я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ляющихся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федеральных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бюджетных учреждений;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2) определяет федеральные 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ганы исполнительной власти,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уполномоченные осуществлять фун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ции и полномочия учред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телей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организаций, подведомственных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академии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строительных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академии художеств, являющи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созданными в форме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учреждений.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Лица, имеющие на день вст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пления в силу настоящего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 звания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 члена или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на-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корреспондента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образования, Российской академии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архитектуры и строительных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ук, 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жеств, со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дня вступления в силу насто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щего Федерального закона и в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 их заявлениями приобретают звание соответственно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тельного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члена Российской академии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Российской академии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архитектуры и строительных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или Российской академии х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дожеств, а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иностранные члены указанных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академий наук со дня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вступления в силу настоящего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закона приобр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тают статус</w:t>
            </w:r>
          </w:p>
          <w:p w:rsidR="006109BB" w:rsidRPr="00C97F8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иностранных членов этих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мий.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14.</w:t>
            </w:r>
          </w:p>
        </w:tc>
        <w:tc>
          <w:tcPr>
            <w:tcW w:w="4415" w:type="dxa"/>
          </w:tcPr>
          <w:p w:rsidR="006109BB" w:rsidRPr="00FD0D3B" w:rsidRDefault="006109BB" w:rsidP="003D3E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24.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sz w:val="24"/>
                <w:szCs w:val="24"/>
              </w:rPr>
              <w:t>Заключительные полож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ния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В течение трех лет со дня всту</w:t>
            </w:r>
            <w:r w:rsidRPr="00FD0D3B">
              <w:rPr>
                <w:sz w:val="24"/>
                <w:szCs w:val="24"/>
              </w:rPr>
              <w:t>п</w:t>
            </w:r>
            <w:r w:rsidRPr="00FD0D3B">
              <w:rPr>
                <w:sz w:val="24"/>
                <w:szCs w:val="24"/>
              </w:rPr>
              <w:t>ления в силу настоящего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 не произв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дится избрание: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новых академиков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наук, учрежденной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настоящим Федеральным законом;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новых действительных членов (академ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ков) Российской академии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образования, Российской академии арх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тектуры и строительных наук,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художеств.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После изменения подведомс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венности организаций,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подведомственных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 академиям наук, финансовое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обеспечение их деятельности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ляется за счет бюджетных средств,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которые предусмотрены на соде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жание подведомственных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государственным академиям наук орг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низаций и проведение научных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исследований такими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циями в рамках Программы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фундаментальных научных исследов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ний государственных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мий</w:t>
            </w:r>
          </w:p>
          <w:p w:rsidR="006109BB" w:rsidRPr="00C97F8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наук на 2013 - 2020 годы.</w:t>
            </w:r>
          </w:p>
        </w:tc>
        <w:tc>
          <w:tcPr>
            <w:tcW w:w="1681" w:type="dxa"/>
          </w:tcPr>
          <w:p w:rsidR="006109BB" w:rsidRPr="00FD0D3B" w:rsidRDefault="006109BB" w:rsidP="003D3E01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  Н.А. Шайде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ко</w:t>
            </w:r>
          </w:p>
        </w:tc>
        <w:tc>
          <w:tcPr>
            <w:tcW w:w="2551" w:type="dxa"/>
          </w:tcPr>
          <w:p w:rsidR="006109BB" w:rsidRPr="00FD0D3B" w:rsidRDefault="006109BB" w:rsidP="004452A3">
            <w:pPr>
              <w:rPr>
                <w:rStyle w:val="FontStyle12"/>
                <w:sz w:val="24"/>
                <w:szCs w:val="24"/>
              </w:rPr>
            </w:pPr>
            <w:r w:rsidRPr="00FD0D3B">
              <w:rPr>
                <w:rStyle w:val="FontStyle12"/>
                <w:sz w:val="24"/>
                <w:szCs w:val="24"/>
              </w:rPr>
              <w:t>Исключить предлож</w:t>
            </w:r>
            <w:r w:rsidRPr="00FD0D3B">
              <w:rPr>
                <w:rStyle w:val="FontStyle12"/>
                <w:sz w:val="24"/>
                <w:szCs w:val="24"/>
              </w:rPr>
              <w:t>е</w:t>
            </w:r>
            <w:r w:rsidRPr="00FD0D3B">
              <w:rPr>
                <w:rStyle w:val="FontStyle12"/>
                <w:sz w:val="24"/>
                <w:szCs w:val="24"/>
              </w:rPr>
              <w:t>ние следующего  с</w:t>
            </w:r>
            <w:r w:rsidRPr="00FD0D3B">
              <w:rPr>
                <w:rStyle w:val="FontStyle12"/>
                <w:sz w:val="24"/>
                <w:szCs w:val="24"/>
              </w:rPr>
              <w:t>о</w:t>
            </w:r>
            <w:r w:rsidRPr="00FD0D3B">
              <w:rPr>
                <w:rStyle w:val="FontStyle12"/>
                <w:sz w:val="24"/>
                <w:szCs w:val="24"/>
              </w:rPr>
              <w:t>держания:</w:t>
            </w:r>
            <w:r w:rsidRPr="00FD0D3B">
              <w:rPr>
                <w:b/>
                <w:sz w:val="24"/>
                <w:szCs w:val="24"/>
              </w:rPr>
              <w:t xml:space="preserve"> «Росси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ская ак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демия</w:t>
            </w:r>
          </w:p>
          <w:p w:rsidR="006109BB" w:rsidRPr="00FD0D3B" w:rsidRDefault="006109BB" w:rsidP="004452A3">
            <w:pPr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  образования»</w:t>
            </w:r>
          </w:p>
          <w:p w:rsidR="006109BB" w:rsidRPr="00FD0D3B" w:rsidRDefault="006109BB" w:rsidP="004452A3">
            <w:pPr>
              <w:rPr>
                <w:b/>
                <w:sz w:val="24"/>
                <w:szCs w:val="24"/>
              </w:rPr>
            </w:pPr>
          </w:p>
          <w:p w:rsidR="006109BB" w:rsidRPr="00FD0D3B" w:rsidRDefault="006109BB" w:rsidP="00DC2118">
            <w:pPr>
              <w:pStyle w:val="Style3"/>
              <w:widowControl/>
              <w:spacing w:before="67" w:line="240" w:lineRule="exact"/>
              <w:rPr>
                <w:rStyle w:val="FontStyle12"/>
                <w:sz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DC2118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24.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sz w:val="24"/>
                <w:szCs w:val="24"/>
              </w:rPr>
              <w:t>Заключительные пол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жения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 В течение трех лет со дня вступл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ния в силу настоящего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Федерального закона не прои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водится избрание: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новых академиков Российской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учрежденной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настоящим Федеральным зак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ном;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новых действительных членов (ак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демиков)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архите</w:t>
            </w:r>
            <w:r w:rsidRPr="00FD0D3B">
              <w:rPr>
                <w:sz w:val="24"/>
                <w:szCs w:val="24"/>
              </w:rPr>
              <w:t>к</w:t>
            </w:r>
            <w:r w:rsidRPr="00FD0D3B">
              <w:rPr>
                <w:sz w:val="24"/>
                <w:szCs w:val="24"/>
              </w:rPr>
              <w:t>туры и строительных наук,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Российской академии худ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жеств.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 После изменения подведомственн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сти организаций,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подведомственных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 академиям наук, фина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совое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обеспечение их деятельности осущ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ствляется за счет бюдже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средств,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которые предусмотрены на содерж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ние подведомственных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государственным академиям наук 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ганизаций и проведение нау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ных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исследований такими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циями в рамках Программы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фундаментальных научных исслед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ваний государственных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мий</w:t>
            </w:r>
          </w:p>
          <w:p w:rsidR="006109BB" w:rsidRPr="00FD0D3B" w:rsidRDefault="006109BB" w:rsidP="00DC2118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наук на 2013 - 2020 годы.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15.</w:t>
            </w:r>
          </w:p>
        </w:tc>
        <w:tc>
          <w:tcPr>
            <w:tcW w:w="4415" w:type="dxa"/>
          </w:tcPr>
          <w:p w:rsidR="006109BB" w:rsidRPr="00FD0D3B" w:rsidRDefault="006109BB" w:rsidP="003E4E22">
            <w:pPr>
              <w:jc w:val="both"/>
              <w:rPr>
                <w:b/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>Статья 2.</w:t>
            </w:r>
            <w:r w:rsidRPr="00FD0D3B">
              <w:rPr>
                <w:b/>
                <w:sz w:val="24"/>
                <w:szCs w:val="24"/>
              </w:rPr>
              <w:tab/>
              <w:t>Правовое положение Ро</w:t>
            </w:r>
            <w:r w:rsidRPr="00FD0D3B">
              <w:rPr>
                <w:b/>
                <w:sz w:val="24"/>
                <w:szCs w:val="24"/>
              </w:rPr>
              <w:t>с</w:t>
            </w:r>
            <w:r w:rsidRPr="00FD0D3B">
              <w:rPr>
                <w:b/>
                <w:sz w:val="24"/>
                <w:szCs w:val="24"/>
              </w:rPr>
              <w:t>сийской академии наук</w:t>
            </w:r>
          </w:p>
          <w:p w:rsidR="006109BB" w:rsidRPr="00C97F8B" w:rsidRDefault="006109BB" w:rsidP="00C97F8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2.Российская академия наук создае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ся в целях координации фундаментал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и поисковых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учных исследований, проводимых в Российской Федерации по важнейшим направлениям естестве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ных, технических, медицинских, сельскох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зяйственных,                                                                                   общественных и гуманитарных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ук, экспертного научного обеспечения де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тельности органов государственной вл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сти, научно-методического руководства научной и научно-технической деятел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ностью научных организаций и образ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вательных организаций высшего образ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вания.</w:t>
            </w:r>
          </w:p>
        </w:tc>
        <w:tc>
          <w:tcPr>
            <w:tcW w:w="1681" w:type="dxa"/>
          </w:tcPr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3D3E0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3E4E22">
            <w:pPr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 xml:space="preserve">В статье 2  части 2 </w:t>
            </w:r>
          </w:p>
          <w:p w:rsidR="006109BB" w:rsidRPr="00FD0D3B" w:rsidRDefault="006109BB" w:rsidP="003E4E22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Слово «сельскохозя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ственных» и</w:t>
            </w:r>
            <w:r w:rsidRPr="00FD0D3B">
              <w:rPr>
                <w:rStyle w:val="Strong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b w:val="0"/>
                <w:sz w:val="24"/>
                <w:szCs w:val="24"/>
              </w:rPr>
              <w:t>ключить.</w:t>
            </w:r>
          </w:p>
          <w:p w:rsidR="006109BB" w:rsidRPr="00FD0D3B" w:rsidRDefault="006109BB" w:rsidP="00DC2118">
            <w:pPr>
              <w:pStyle w:val="Style3"/>
              <w:widowControl/>
              <w:spacing w:before="67" w:line="240" w:lineRule="exact"/>
              <w:rPr>
                <w:rStyle w:val="FontStyle12"/>
                <w:sz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3E4E22">
            <w:pPr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2.</w:t>
            </w:r>
            <w:r w:rsidRPr="00FD0D3B">
              <w:rPr>
                <w:rStyle w:val="Strong"/>
                <w:sz w:val="24"/>
                <w:szCs w:val="24"/>
              </w:rPr>
              <w:tab/>
              <w:t>Правовое положение 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сийской академии наук</w:t>
            </w:r>
          </w:p>
          <w:p w:rsidR="006109BB" w:rsidRPr="00C97F8B" w:rsidRDefault="006109BB" w:rsidP="00C97F8B">
            <w:pPr>
              <w:jc w:val="both"/>
              <w:rPr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 xml:space="preserve">      2.Российская академия наук созд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ется в целях координации фундаме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тальных и поисковых научных иссл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дований, проводимых в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по важнейшим направл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ниям естественных, технических, м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дицинских, общественных и гуман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b w:val="0"/>
                <w:sz w:val="24"/>
                <w:szCs w:val="24"/>
              </w:rPr>
              <w:t>тарных наук, экспертного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учного обеспечения деятельности органов государственной власти,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учно-методического руководства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учной и научно-технической деятел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ностью научных организаций и образовател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организаций высшего образов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ния.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16.</w:t>
            </w:r>
          </w:p>
        </w:tc>
        <w:tc>
          <w:tcPr>
            <w:tcW w:w="4415" w:type="dxa"/>
          </w:tcPr>
          <w:p w:rsidR="006109BB" w:rsidRPr="00FD0D3B" w:rsidRDefault="006109BB" w:rsidP="003E4E22">
            <w:pPr>
              <w:jc w:val="both"/>
              <w:rPr>
                <w:b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19.</w:t>
            </w:r>
            <w:r w:rsidRPr="00FD0D3B">
              <w:rPr>
                <w:rStyle w:val="Strong"/>
                <w:sz w:val="24"/>
                <w:szCs w:val="24"/>
              </w:rPr>
              <w:tab/>
              <w:t>Прекращение деятельн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сти Российской академии наук, 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сийской академии м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дицинских наук, Российской академии сельскохозяйс</w:t>
            </w:r>
            <w:r w:rsidRPr="00FD0D3B">
              <w:rPr>
                <w:rStyle w:val="Strong"/>
                <w:sz w:val="24"/>
                <w:szCs w:val="24"/>
              </w:rPr>
              <w:t>т</w:t>
            </w:r>
            <w:r w:rsidRPr="00FD0D3B">
              <w:rPr>
                <w:rStyle w:val="Strong"/>
                <w:sz w:val="24"/>
                <w:szCs w:val="24"/>
              </w:rPr>
              <w:t>венных н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ук</w:t>
            </w:r>
          </w:p>
        </w:tc>
        <w:tc>
          <w:tcPr>
            <w:tcW w:w="1681" w:type="dxa"/>
          </w:tcPr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3E4E22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3E4E22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статье 19</w:t>
            </w:r>
          </w:p>
          <w:p w:rsidR="006109BB" w:rsidRPr="00FD0D3B" w:rsidRDefault="006109BB" w:rsidP="003E4E22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   Наименование изложить в следующей редакции:</w:t>
            </w:r>
          </w:p>
          <w:p w:rsidR="006109BB" w:rsidRPr="00FD0D3B" w:rsidRDefault="006109BB" w:rsidP="003E4E22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>« Статья 19. Прекращение деятельности Российской академии наук, Российской академии медицинских наук»;</w:t>
            </w:r>
          </w:p>
          <w:p w:rsidR="006109BB" w:rsidRPr="00FD0D3B" w:rsidRDefault="006109BB" w:rsidP="003E4E22">
            <w:pPr>
              <w:jc w:val="both"/>
              <w:rPr>
                <w:rStyle w:val="Strong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3E4E22">
            <w:pPr>
              <w:ind w:firstLine="709"/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19. Прекращение де</w:t>
            </w:r>
            <w:r w:rsidRPr="00FD0D3B">
              <w:rPr>
                <w:rStyle w:val="Strong"/>
                <w:sz w:val="24"/>
                <w:szCs w:val="24"/>
              </w:rPr>
              <w:t>я</w:t>
            </w:r>
            <w:r w:rsidRPr="00FD0D3B">
              <w:rPr>
                <w:rStyle w:val="Strong"/>
                <w:sz w:val="24"/>
                <w:szCs w:val="24"/>
              </w:rPr>
              <w:t>тельности Российской ак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демии наук, Российской академии мед</w:t>
            </w:r>
            <w:r w:rsidRPr="00FD0D3B">
              <w:rPr>
                <w:rStyle w:val="Strong"/>
                <w:sz w:val="24"/>
                <w:szCs w:val="24"/>
              </w:rPr>
              <w:t>и</w:t>
            </w:r>
            <w:r w:rsidRPr="00FD0D3B">
              <w:rPr>
                <w:rStyle w:val="Strong"/>
                <w:sz w:val="24"/>
                <w:szCs w:val="24"/>
              </w:rPr>
              <w:t xml:space="preserve">цинских наук </w:t>
            </w:r>
          </w:p>
          <w:p w:rsidR="006109BB" w:rsidRPr="00FD0D3B" w:rsidRDefault="006109BB" w:rsidP="003E4E22">
            <w:pPr>
              <w:jc w:val="both"/>
              <w:rPr>
                <w:rStyle w:val="Strong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17.</w:t>
            </w:r>
          </w:p>
        </w:tc>
        <w:tc>
          <w:tcPr>
            <w:tcW w:w="4415" w:type="dxa"/>
          </w:tcPr>
          <w:p w:rsidR="006109BB" w:rsidRPr="00C97F8B" w:rsidRDefault="006109BB" w:rsidP="00C97F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1. Лица, имеющие на день всту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 звания действительного члена или чл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наук, Российской академии медицинских наук, Российской академии сельскох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зяйственных наук, являющихся госуда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ственными академиями наук, созданн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 в форме федеральных государстве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бюджетных учреждений, со дня вступления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 и в 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ответствии с их заявлениями ст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новятся академиками Российской академии наук, учрежденной настоящим Федеральным законом, а иностранные члены указанных госуда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ственных академий наук со дня вступл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 в силу настоящего Федерального закона приобретают статус иностранных членов Российской академии наук, учр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жденной настоящим Федеральным зак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ном. </w:t>
            </w:r>
          </w:p>
        </w:tc>
        <w:tc>
          <w:tcPr>
            <w:tcW w:w="1681" w:type="dxa"/>
          </w:tcPr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19 в части 1 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>слова «Российской академии сельскохозяйственных наук,» исключить ;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C97F8B" w:rsidRDefault="006109BB" w:rsidP="00C97F8B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1. Лица, имеющие на день вступления в силу настоящего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рального закона звания действител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ного члена или чл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на-корреспондента Российской академии наук,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академии медицинских наук, являющихся государственными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демиями наук, созданными в форме федеральных государственных бю</w:t>
            </w:r>
            <w:r w:rsidRPr="00FD0D3B">
              <w:rPr>
                <w:rStyle w:val="Strong"/>
                <w:b w:val="0"/>
                <w:sz w:val="24"/>
                <w:szCs w:val="24"/>
              </w:rPr>
              <w:t>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жетных учреждений, со дня вступл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ния в силу настоящего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рального закона и в соответствии с их заявл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ниями становятся академиками Ро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сийской академии наук, учрежде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ной настоящим Федеральным законом, а иностранные члены указанных гос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дарственных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демий наук со дня вступления в силу настоящего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рального закона приобретают статус иностранных членов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демии наук, учрежденной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стоящим Федерал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ным законом. 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18.</w:t>
            </w:r>
          </w:p>
        </w:tc>
        <w:tc>
          <w:tcPr>
            <w:tcW w:w="4415" w:type="dxa"/>
          </w:tcPr>
          <w:p w:rsidR="006109BB" w:rsidRPr="00FD0D3B" w:rsidRDefault="006109BB" w:rsidP="00A074D0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4. Президенты Российской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сельскохозяйственных наук и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медицинских наук, со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данных в форме федеральных государс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венных бюджетных учреждений, в уст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новленном порядке наделенные полн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мочиями до дня вступления в силу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стоящего Федерального закона, осущес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вляют полномочия вице-президентов Российской академии наук, учрежденной настоящим Федеральным законом, в 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чение трех лет со дня проведения перв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го заседания общего собрания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наук в соответствии с ч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стью 2 настоящей статьи.</w:t>
            </w:r>
          </w:p>
          <w:p w:rsidR="006109BB" w:rsidRPr="00FD0D3B" w:rsidRDefault="006109BB" w:rsidP="00A074D0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статье 19 часть 4 изложить в следующей редакции: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   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«4. Президент Российской академии медицинских наук, созданной в форме федерального государственного бюджетного учреждения, в установленном порядке наделенный полномочиями до дня вступления в силу настоящего Федерального  закона, осуществляет полномочия вице-президента Российской академии наук, учрежденной настоящим Федеральным законом, в течении трех лет со дня проведения первого заседания общего собрания Российской академии наук в соответствии с частью 2 настоящей статьи.»;</w:t>
            </w:r>
          </w:p>
          <w:p w:rsidR="006109BB" w:rsidRPr="00FD0D3B" w:rsidRDefault="006109BB" w:rsidP="00A074D0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A074D0">
            <w:pPr>
              <w:ind w:firstLine="709"/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4. Президент Российской академии медицинских наук, со</w:t>
            </w:r>
            <w:r w:rsidRPr="00FD0D3B">
              <w:rPr>
                <w:rStyle w:val="Strong"/>
                <w:sz w:val="24"/>
                <w:szCs w:val="24"/>
              </w:rPr>
              <w:t>з</w:t>
            </w:r>
            <w:r w:rsidRPr="00FD0D3B">
              <w:rPr>
                <w:rStyle w:val="Strong"/>
                <w:sz w:val="24"/>
                <w:szCs w:val="24"/>
              </w:rPr>
              <w:t>данной в форме федерального гос</w:t>
            </w:r>
            <w:r w:rsidRPr="00FD0D3B">
              <w:rPr>
                <w:rStyle w:val="Strong"/>
                <w:sz w:val="24"/>
                <w:szCs w:val="24"/>
              </w:rPr>
              <w:t>у</w:t>
            </w:r>
            <w:r w:rsidRPr="00FD0D3B">
              <w:rPr>
                <w:rStyle w:val="Strong"/>
                <w:sz w:val="24"/>
                <w:szCs w:val="24"/>
              </w:rPr>
              <w:t>дарственного бюджетного учрежд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ния, в установленном порядке н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деле</w:t>
            </w:r>
            <w:r w:rsidRPr="00FD0D3B">
              <w:rPr>
                <w:rStyle w:val="Strong"/>
                <w:sz w:val="24"/>
                <w:szCs w:val="24"/>
              </w:rPr>
              <w:t>н</w:t>
            </w:r>
            <w:r w:rsidRPr="00FD0D3B">
              <w:rPr>
                <w:rStyle w:val="Strong"/>
                <w:sz w:val="24"/>
                <w:szCs w:val="24"/>
              </w:rPr>
              <w:t>ный полномочиями до дня вступления в силу настоящего Ф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дерального  закона, осущ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ствляет полномочия вице-президента 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сийской академии наук, учрежде</w:t>
            </w:r>
            <w:r w:rsidRPr="00FD0D3B">
              <w:rPr>
                <w:rStyle w:val="Strong"/>
                <w:sz w:val="24"/>
                <w:szCs w:val="24"/>
              </w:rPr>
              <w:t>н</w:t>
            </w:r>
            <w:r w:rsidRPr="00FD0D3B">
              <w:rPr>
                <w:rStyle w:val="Strong"/>
                <w:sz w:val="24"/>
                <w:szCs w:val="24"/>
              </w:rPr>
              <w:t>ной настоящим Федеральным з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коном, в течении трех лет со дня проведения первого заседания о</w:t>
            </w:r>
            <w:r w:rsidRPr="00FD0D3B">
              <w:rPr>
                <w:rStyle w:val="Strong"/>
                <w:sz w:val="24"/>
                <w:szCs w:val="24"/>
              </w:rPr>
              <w:t>б</w:t>
            </w:r>
            <w:r w:rsidRPr="00FD0D3B">
              <w:rPr>
                <w:rStyle w:val="Strong"/>
                <w:sz w:val="24"/>
                <w:szCs w:val="24"/>
              </w:rPr>
              <w:t>щего собрания Российской акад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мии н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ук в соответствии с частью 2 н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 xml:space="preserve">стоящей статьи. </w:t>
            </w:r>
          </w:p>
          <w:p w:rsidR="006109BB" w:rsidRPr="00FD0D3B" w:rsidRDefault="006109BB" w:rsidP="00A074D0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19.</w:t>
            </w:r>
          </w:p>
        </w:tc>
        <w:tc>
          <w:tcPr>
            <w:tcW w:w="4415" w:type="dxa"/>
          </w:tcPr>
          <w:p w:rsidR="006109BB" w:rsidRPr="00FD0D3B" w:rsidRDefault="006109BB" w:rsidP="00356BD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5. Российская академия наук,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ская академия сельскох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зяйственных наук, Российская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демия медицинских наук, явля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щиеся государственными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миями наук, созданными в форме федеральных государственных бюдже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учреждений, со дня учреждения Российской академии наук в соответс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вии с настоящим Федеральным законом прекращают в установленном законод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тельством Российской Федерации поря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ке свою деятельность.</w:t>
            </w:r>
          </w:p>
          <w:p w:rsidR="006109BB" w:rsidRPr="00FD0D3B" w:rsidRDefault="006109BB" w:rsidP="00A074D0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356BD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A074D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19 в части 5 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>слова «Российская академия сельскохозяйственных наук,»; исключить;</w:t>
            </w:r>
          </w:p>
          <w:p w:rsidR="006109BB" w:rsidRPr="00FD0D3B" w:rsidRDefault="006109BB" w:rsidP="00A074D0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CF427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5. Российская академия наук, Российская академия м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дицинских наук, являющиеся государственными академиями наук, созданными в фо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ме федеральных государственных бюджетных учреждений, со дня учр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жд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ния Российской академии наук в соответствии с настоящим Федерал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ным законом прекращают в устано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в</w:t>
            </w:r>
            <w:r w:rsidRPr="00FD0D3B">
              <w:rPr>
                <w:rStyle w:val="Strong"/>
                <w:b w:val="0"/>
                <w:sz w:val="24"/>
                <w:szCs w:val="24"/>
              </w:rPr>
              <w:t>ленном законодательством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порядке свою де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я</w:t>
            </w:r>
            <w:r w:rsidRPr="00FD0D3B">
              <w:rPr>
                <w:rStyle w:val="Strong"/>
                <w:b w:val="0"/>
                <w:sz w:val="24"/>
                <w:szCs w:val="24"/>
              </w:rPr>
              <w:t>тельность.</w:t>
            </w:r>
          </w:p>
          <w:p w:rsidR="006109BB" w:rsidRPr="00FD0D3B" w:rsidRDefault="006109BB" w:rsidP="00A074D0">
            <w:pPr>
              <w:ind w:firstLine="709"/>
              <w:jc w:val="both"/>
              <w:rPr>
                <w:rStyle w:val="Strong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20.</w:t>
            </w:r>
          </w:p>
        </w:tc>
        <w:tc>
          <w:tcPr>
            <w:tcW w:w="4415" w:type="dxa"/>
          </w:tcPr>
          <w:p w:rsidR="006109BB" w:rsidRPr="00FD0D3B" w:rsidRDefault="006109BB" w:rsidP="00CF427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6. Правительство Российской Ф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дерации в течение трех месяцев со дня вступл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 в силу настоящего Федерального закона:</w:t>
            </w:r>
          </w:p>
          <w:p w:rsidR="006109BB" w:rsidRPr="00FD0D3B" w:rsidRDefault="006109BB" w:rsidP="00356BD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1) назначает ликвидационные коми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сии Российской академии наук,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сел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скохозяйственных наук,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медицинских наук, являющихся государственными академиями наук, созданными в форме федеральных государственных бюдже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учреждений, уст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навливает порядок и сроки ликвидации указанных госуда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ственных академий наук в соответствии с законодательством Российской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рации и с учетом особенностей, устано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ленных настоящим Федеральным зак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ном;</w:t>
            </w:r>
          </w:p>
        </w:tc>
        <w:tc>
          <w:tcPr>
            <w:tcW w:w="1681" w:type="dxa"/>
          </w:tcPr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статье 19  в части 6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пункте 1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слова «Российской академии сельскохозяйственных наук,» исключить;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CF427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6. Правительство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в течение трех месяцев со дня вступления в силу настоящего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дерального закона:</w:t>
            </w:r>
          </w:p>
          <w:p w:rsidR="006109BB" w:rsidRPr="00FD0D3B" w:rsidRDefault="006109BB" w:rsidP="00CF427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1) назначает ликвидационные комиссии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демии наук, Российской акад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мии медицинских наук, явля</w:t>
            </w:r>
            <w:r w:rsidRPr="00FD0D3B">
              <w:rPr>
                <w:rStyle w:val="Strong"/>
                <w:b w:val="0"/>
                <w:sz w:val="24"/>
                <w:szCs w:val="24"/>
              </w:rPr>
              <w:t>ю</w:t>
            </w:r>
            <w:r w:rsidRPr="00FD0D3B">
              <w:rPr>
                <w:rStyle w:val="Strong"/>
                <w:b w:val="0"/>
                <w:sz w:val="24"/>
                <w:szCs w:val="24"/>
              </w:rPr>
              <w:t>щихся государственными академиями наук, созданными в фо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ме федеральных государственных бюджетных учреждений, устанавл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вает порядок и сроки ликвидации ук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занных госуда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ственных академий наук в соответствии с законодательс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вом Российской Федерации и с уч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том особенностей, установленных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стоящим Федеральным зак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ном;</w:t>
            </w:r>
          </w:p>
          <w:p w:rsidR="006109BB" w:rsidRPr="00FD0D3B" w:rsidRDefault="006109BB" w:rsidP="00C97F8B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21.</w:t>
            </w:r>
          </w:p>
        </w:tc>
        <w:tc>
          <w:tcPr>
            <w:tcW w:w="4415" w:type="dxa"/>
          </w:tcPr>
          <w:p w:rsidR="006109BB" w:rsidRPr="00FD0D3B" w:rsidRDefault="006109BB" w:rsidP="00CF4275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 xml:space="preserve">     </w:t>
            </w:r>
            <w:r w:rsidRPr="00FD0D3B">
              <w:rPr>
                <w:sz w:val="24"/>
                <w:szCs w:val="24"/>
              </w:rPr>
              <w:t>Российская академия наук, Российская академия сельскохозяйс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наук, Российская академия 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дицинских наук, являющиеся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венными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федеральных государственных бюджетных учреждений, со дня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дения Российской академии наук в соо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ветствии с настоящим Федеральным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 xml:space="preserve">коном </w:t>
            </w:r>
            <w:r w:rsidRPr="00FD0D3B">
              <w:rPr>
                <w:bCs/>
                <w:sz w:val="24"/>
                <w:szCs w:val="24"/>
              </w:rPr>
              <w:t xml:space="preserve">прекращают </w:t>
            </w:r>
            <w:r w:rsidRPr="00FD0D3B">
              <w:rPr>
                <w:sz w:val="24"/>
                <w:szCs w:val="24"/>
              </w:rPr>
              <w:t>в установленном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конодательс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Федерации поря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ке</w:t>
            </w:r>
            <w:r w:rsidRPr="00FD0D3B">
              <w:rPr>
                <w:bCs/>
                <w:sz w:val="24"/>
                <w:szCs w:val="24"/>
              </w:rPr>
              <w:t xml:space="preserve"> свою деятельность</w:t>
            </w:r>
            <w:r w:rsidRPr="00FD0D3B">
              <w:rPr>
                <w:sz w:val="24"/>
                <w:szCs w:val="24"/>
              </w:rPr>
              <w:t>.</w:t>
            </w:r>
          </w:p>
          <w:p w:rsidR="006109BB" w:rsidRPr="00FD0D3B" w:rsidRDefault="006109BB" w:rsidP="00CF427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19 в части 5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>слова «Российской академии сельскохозяйственных наук,»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исключить 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CF4275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Российская академия наук, Российская академия медици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ских наук, являющиеся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ственными академиями наук, созданными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государственных бюджетных учреждений, со дня учр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ждения Российской академии наук в соответствии с настоящим Федерал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 xml:space="preserve">ным законом </w:t>
            </w:r>
            <w:r w:rsidRPr="00FD0D3B">
              <w:rPr>
                <w:bCs/>
                <w:sz w:val="24"/>
                <w:szCs w:val="24"/>
              </w:rPr>
              <w:t xml:space="preserve">прекращают </w:t>
            </w:r>
            <w:r w:rsidRPr="00FD0D3B">
              <w:rPr>
                <w:sz w:val="24"/>
                <w:szCs w:val="24"/>
              </w:rPr>
              <w:t>в устано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ленном законодательством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порядке</w:t>
            </w:r>
            <w:r w:rsidRPr="00FD0D3B">
              <w:rPr>
                <w:bCs/>
                <w:sz w:val="24"/>
                <w:szCs w:val="24"/>
              </w:rPr>
              <w:t xml:space="preserve"> свою де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тельность</w:t>
            </w:r>
            <w:r w:rsidRPr="00FD0D3B">
              <w:rPr>
                <w:sz w:val="24"/>
                <w:szCs w:val="24"/>
              </w:rPr>
              <w:t>.</w:t>
            </w:r>
          </w:p>
          <w:p w:rsidR="006109BB" w:rsidRPr="00FD0D3B" w:rsidRDefault="006109BB" w:rsidP="00CF427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22.</w:t>
            </w:r>
          </w:p>
        </w:tc>
        <w:tc>
          <w:tcPr>
            <w:tcW w:w="4415" w:type="dxa"/>
          </w:tcPr>
          <w:p w:rsidR="006109BB" w:rsidRPr="00FD0D3B" w:rsidRDefault="006109BB" w:rsidP="00997EC4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2) утверждает критерии и порядок пр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ведения оценки деятельности организ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ций, подведомственных Российской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наук, Российской академии сел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скохозяйственных наук, Российской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медицинских наук, являющихся государственными академиями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ук, созданными в форме федеральных гос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дарственных бюджетных учреждений.</w:t>
            </w:r>
          </w:p>
          <w:p w:rsidR="006109BB" w:rsidRPr="00FD0D3B" w:rsidRDefault="006109BB" w:rsidP="00997EC4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6109BB" w:rsidRPr="00FD0D3B" w:rsidRDefault="006109BB" w:rsidP="00CF4275">
            <w:pPr>
              <w:ind w:firstLine="709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CF427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19 в части 6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пункте 2 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>слова «Российской академии сельскохозяйственных наук,»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997EC4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2) утверждает критерии и п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рядок проведения оценки деятельн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сти организаций, подв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домственных Российской академии наук, 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академии медицинских наук, являющихся государственными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демиями наук, созданными в форме федеральных государственных бю</w:t>
            </w:r>
            <w:r w:rsidRPr="00FD0D3B">
              <w:rPr>
                <w:rStyle w:val="Strong"/>
                <w:b w:val="0"/>
                <w:sz w:val="24"/>
                <w:szCs w:val="24"/>
              </w:rPr>
              <w:t>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жетных у</w:t>
            </w:r>
            <w:r w:rsidRPr="00FD0D3B">
              <w:rPr>
                <w:rStyle w:val="Strong"/>
                <w:b w:val="0"/>
                <w:sz w:val="24"/>
                <w:szCs w:val="24"/>
              </w:rPr>
              <w:t>ч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реждений.</w:t>
            </w:r>
          </w:p>
          <w:p w:rsidR="006109BB" w:rsidRPr="00FD0D3B" w:rsidRDefault="006109BB" w:rsidP="00CF4275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23.</w:t>
            </w:r>
          </w:p>
        </w:tc>
        <w:tc>
          <w:tcPr>
            <w:tcW w:w="4415" w:type="dxa"/>
          </w:tcPr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7. Правительство Российской Ф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дерации проводит оценку деятельности организ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ций, подведомственных указанным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демиям наук (включая организации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учного обслуживания и организации 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циальной сферы), в течение шести мес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цев со дня утверждения критериев и 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рядка проведения оценки деятельн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сти этих организаций. По результатам пр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веденной оценки Правительство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Ф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дерации утверждает перечни организаций, подведомственных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наук,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сельскохозяйственных наук, Ро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сийской академии медицинских наук, являющихся государственными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миями наук, созданными в форме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государственных бюджетных учреждений:</w:t>
            </w:r>
          </w:p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 1) подлежащих передаче в ведение уполномоченного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органа исполнительной власти, осуществля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ю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щего функции по управлению государс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венным имуществом научных организ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ций Российской академии наук;</w:t>
            </w:r>
          </w:p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2) подлежащих передаче в 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дение иных федеральных органов исполн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тельной власти;</w:t>
            </w:r>
          </w:p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3) подлежащих реорганизации или ликвидации.</w:t>
            </w:r>
          </w:p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</w:t>
            </w:r>
          </w:p>
          <w:p w:rsidR="006109BB" w:rsidRPr="00FD0D3B" w:rsidRDefault="006109BB" w:rsidP="00997EC4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997EC4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19  в части 7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слова «Российской академии сельскохозяйственных наук,» исключить  </w:t>
            </w:r>
          </w:p>
          <w:p w:rsidR="006109BB" w:rsidRPr="00FD0D3B" w:rsidRDefault="006109BB" w:rsidP="00997EC4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796DBE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7. Правительство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проводит оценку деятел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ности организаций, подведомстве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указанным академиям наук (включая организации научного 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б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служивания и организации социал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ной сферы), в теч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ние шести месяцев со дня утверждения критериев и п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рядка проведения оценки деятельн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сти этих организаций. По результатам пр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веденной оценки Правительство Российской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дерации утверждает перечни организаций, подведомс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венных Российской академии наук, Российской академии медици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ских наук, являющихся государстве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ными академиями наук, созданными в фо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ме федеральных г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сударственных бюджетных у</w:t>
            </w:r>
            <w:r w:rsidRPr="00FD0D3B">
              <w:rPr>
                <w:rStyle w:val="Strong"/>
                <w:b w:val="0"/>
                <w:sz w:val="24"/>
                <w:szCs w:val="24"/>
              </w:rPr>
              <w:t>ч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реждений:</w:t>
            </w:r>
          </w:p>
          <w:p w:rsidR="006109BB" w:rsidRPr="00FD0D3B" w:rsidRDefault="006109BB" w:rsidP="00796DBE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1) подлежащих передаче в в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дение уполномоченного федеральн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го органа исполнительной власти, ос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b w:val="0"/>
                <w:sz w:val="24"/>
                <w:szCs w:val="24"/>
              </w:rPr>
              <w:t>ществляющего функции по управл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нию государс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венным имуществом научных организаций Российской академии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ук;</w:t>
            </w:r>
          </w:p>
          <w:p w:rsidR="006109BB" w:rsidRPr="00FD0D3B" w:rsidRDefault="006109BB" w:rsidP="00796DBE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2) подлежащих передаче в в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дение иных федеральных органов и</w:t>
            </w:r>
            <w:r w:rsidRPr="00FD0D3B">
              <w:rPr>
                <w:rStyle w:val="Strong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b w:val="0"/>
                <w:sz w:val="24"/>
                <w:szCs w:val="24"/>
              </w:rPr>
              <w:t>по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нительной власти;</w:t>
            </w:r>
          </w:p>
          <w:p w:rsidR="006109BB" w:rsidRPr="00FD0D3B" w:rsidRDefault="006109BB" w:rsidP="00796DBE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3) подлежащих реорган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зации или ликвидации.</w:t>
            </w:r>
          </w:p>
          <w:p w:rsidR="006109BB" w:rsidRPr="00FD0D3B" w:rsidRDefault="006109BB" w:rsidP="00F26471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24.</w:t>
            </w:r>
          </w:p>
        </w:tc>
        <w:tc>
          <w:tcPr>
            <w:tcW w:w="4415" w:type="dxa"/>
          </w:tcPr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Статья 22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Статью 6 Федерального закона от 23 августа 1996 года № 127-ФЗ "О науке и государственной нау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ч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но-технической политике" (Собр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ние законодательства Российской Федерации, 1996, № 35, ст. 4137; 1998, № 30, ст. 3607; 2006, № 50, ст. 5280; 2011, № 45, ст. 6321; 2012, № 50, ст. 6963) изложить в следующей 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дакции: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"Статья 6.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ab/>
              <w:t>Государственные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наук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  1. Российская академия образов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ния, Российская академия 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хитектуры и строительных наук, Российская академия художеств являются государственными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демиями наук - некоммерческими организациями, которые созданы в фо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дений.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  Учредителем и собственником имущества государственных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демий наук является Российская Федерация.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Функции и полномочия учредителя и собственника федерального имущества государственных академий наук от им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 Российской Федерации осуществляет Прав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тельство Российской Федерации.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  Отдельные функции и по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номочия учредителя и собственника федеральн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го имущества государстве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академий наук могут быть переданы Правительс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вом Российской Федерации уполном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ченным федеральным органам исполн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тельной власти.</w:t>
            </w:r>
          </w:p>
          <w:p w:rsidR="006109BB" w:rsidRPr="00FD0D3B" w:rsidRDefault="006109BB" w:rsidP="00796DBE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947825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796DBE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947825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22 </w:t>
            </w:r>
          </w:p>
          <w:p w:rsidR="006109BB" w:rsidRPr="00FD0D3B" w:rsidRDefault="006109BB" w:rsidP="00947825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  После слов «российской академии архитектуры и строительных наук,» дополнить словами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«Российская академия сельскохозяйственных наук».</w:t>
            </w:r>
          </w:p>
          <w:p w:rsidR="006109BB" w:rsidRPr="00FD0D3B" w:rsidRDefault="006109BB" w:rsidP="00796DBE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947825">
            <w:pPr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22</w:t>
            </w:r>
          </w:p>
          <w:p w:rsidR="006109BB" w:rsidRPr="00FD0D3B" w:rsidRDefault="006109BB" w:rsidP="00947825">
            <w:pPr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 xml:space="preserve">    Статью 6 Федерального зак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на от 23 августа 1996 года № 127-ФЗ "О науке и государс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венной научно-технической п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литике" (Собрание законодательства Российской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рации, 1996, № 35, ст. 4137; 1998, № 30, ст. 3607; 2006, № 50, ст. 5280; 2011, № 45, ст. 6321; 2012, № 50, ст. 6963) изложить в следующей реда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к</w:t>
            </w:r>
            <w:r w:rsidRPr="00FD0D3B">
              <w:rPr>
                <w:rStyle w:val="Strong"/>
                <w:b w:val="0"/>
                <w:sz w:val="24"/>
                <w:szCs w:val="24"/>
              </w:rPr>
              <w:t>ции:</w:t>
            </w:r>
          </w:p>
          <w:p w:rsidR="006109BB" w:rsidRPr="00FD0D3B" w:rsidRDefault="006109BB" w:rsidP="0094782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"Статья 6.</w:t>
            </w:r>
            <w:r w:rsidRPr="00FD0D3B">
              <w:rPr>
                <w:rStyle w:val="Strong"/>
                <w:b w:val="0"/>
                <w:sz w:val="24"/>
                <w:szCs w:val="24"/>
              </w:rPr>
              <w:tab/>
              <w:t>Государстве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ные академии наук</w:t>
            </w:r>
          </w:p>
          <w:p w:rsidR="006109BB" w:rsidRPr="00FD0D3B" w:rsidRDefault="006109BB" w:rsidP="00947825">
            <w:pPr>
              <w:ind w:firstLine="709"/>
              <w:jc w:val="both"/>
              <w:rPr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1. Российская академия обр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зования, Российская академия арх</w:t>
            </w:r>
            <w:r w:rsidRPr="00FD0D3B">
              <w:rPr>
                <w:rStyle w:val="Strong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тектуры и строительных наук, </w:t>
            </w:r>
            <w:r w:rsidRPr="00FD0D3B">
              <w:rPr>
                <w:rStyle w:val="Strong"/>
                <w:sz w:val="24"/>
                <w:szCs w:val="24"/>
              </w:rPr>
              <w:t>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сийская академия сельскохозяйс</w:t>
            </w:r>
            <w:r w:rsidRPr="00FD0D3B">
              <w:rPr>
                <w:rStyle w:val="Strong"/>
                <w:sz w:val="24"/>
                <w:szCs w:val="24"/>
              </w:rPr>
              <w:t>т</w:t>
            </w:r>
            <w:r w:rsidRPr="00FD0D3B">
              <w:rPr>
                <w:rStyle w:val="Strong"/>
                <w:sz w:val="24"/>
                <w:szCs w:val="24"/>
              </w:rPr>
              <w:t>венных наук,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ская академия художеств являются государственн</w:t>
            </w:r>
            <w:r w:rsidRPr="00FD0D3B">
              <w:rPr>
                <w:rStyle w:val="Strong"/>
                <w:b w:val="0"/>
                <w:sz w:val="24"/>
                <w:szCs w:val="24"/>
              </w:rPr>
              <w:t>ы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ми академиями наук - некоммерч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скими организациями, которые созд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 в форме государственных бю</w:t>
            </w:r>
            <w:r w:rsidRPr="00FD0D3B">
              <w:rPr>
                <w:rStyle w:val="Strong"/>
                <w:b w:val="0"/>
                <w:sz w:val="24"/>
                <w:szCs w:val="24"/>
              </w:rPr>
              <w:t>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жетных учреждений.</w:t>
            </w:r>
            <w:r w:rsidRPr="00FD0D3B">
              <w:rPr>
                <w:sz w:val="24"/>
                <w:szCs w:val="24"/>
              </w:rPr>
              <w:t xml:space="preserve"> </w:t>
            </w:r>
          </w:p>
          <w:p w:rsidR="006109BB" w:rsidRPr="00FD0D3B" w:rsidRDefault="006109BB" w:rsidP="0094782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Учредителем и собстве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ником имущества государстве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академий наук является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ская Федерация.</w:t>
            </w:r>
          </w:p>
          <w:p w:rsidR="006109BB" w:rsidRPr="00FD0D3B" w:rsidRDefault="006109BB" w:rsidP="00947825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Функции и полномочия учр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дителя и собственника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дерального имущества госуда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ственных академий наук от им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ни Российской Федерации осуществляет Правительство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дерации.</w:t>
            </w:r>
          </w:p>
          <w:p w:rsidR="006109BB" w:rsidRPr="00FD0D3B" w:rsidRDefault="006109BB" w:rsidP="00CF2AF9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Отдельные функции и полн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мочия учредителя и собственника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дерального имущества государстве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академий наук могут быть пер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даны Правительством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уполномоченным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ральным органам исполнител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ной власти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25.</w:t>
            </w:r>
          </w:p>
        </w:tc>
        <w:tc>
          <w:tcPr>
            <w:tcW w:w="4415" w:type="dxa"/>
          </w:tcPr>
          <w:p w:rsidR="006109BB" w:rsidRPr="00FD0D3B" w:rsidRDefault="006109BB" w:rsidP="000151C0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  Статья 23.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ab/>
              <w:t>Изменение структуры Российской академии образования, Российской акад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мии архитектуры и строительных наук, Российской ак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демии художеств</w:t>
            </w:r>
          </w:p>
          <w:p w:rsidR="006109BB" w:rsidRPr="00FD0D3B" w:rsidRDefault="006109BB" w:rsidP="00947825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6D143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23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 наименование изложить в следующей редакции: 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«Статья 23. Изменение структуры Российской академии образования, Российской академии архитектуры и строительных наук, Российской академии сельскохозяйственных наук, Российской академии художников»;   </w:t>
            </w:r>
          </w:p>
          <w:p w:rsidR="006109BB" w:rsidRPr="00FD0D3B" w:rsidRDefault="006109BB" w:rsidP="006D143F">
            <w:pPr>
              <w:suppressAutoHyphens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947825">
            <w:pPr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23.</w:t>
            </w:r>
            <w:r w:rsidRPr="00FD0D3B">
              <w:rPr>
                <w:rStyle w:val="Strong"/>
                <w:sz w:val="24"/>
                <w:szCs w:val="24"/>
              </w:rPr>
              <w:tab/>
              <w:t>Изменение стру</w:t>
            </w:r>
            <w:r w:rsidRPr="00FD0D3B">
              <w:rPr>
                <w:rStyle w:val="Strong"/>
                <w:sz w:val="24"/>
                <w:szCs w:val="24"/>
              </w:rPr>
              <w:t>к</w:t>
            </w:r>
            <w:r w:rsidRPr="00FD0D3B">
              <w:rPr>
                <w:rStyle w:val="Strong"/>
                <w:sz w:val="24"/>
                <w:szCs w:val="24"/>
              </w:rPr>
              <w:t>туры Российской академии о</w:t>
            </w:r>
            <w:r w:rsidRPr="00FD0D3B">
              <w:rPr>
                <w:rStyle w:val="Strong"/>
                <w:sz w:val="24"/>
                <w:szCs w:val="24"/>
              </w:rPr>
              <w:t>б</w:t>
            </w:r>
            <w:r w:rsidRPr="00FD0D3B">
              <w:rPr>
                <w:rStyle w:val="Strong"/>
                <w:sz w:val="24"/>
                <w:szCs w:val="24"/>
              </w:rPr>
              <w:t>разования, Российской акад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мии архитектуры и строител</w:t>
            </w:r>
            <w:r w:rsidRPr="00FD0D3B">
              <w:rPr>
                <w:rStyle w:val="Strong"/>
                <w:sz w:val="24"/>
                <w:szCs w:val="24"/>
              </w:rPr>
              <w:t>ь</w:t>
            </w:r>
            <w:r w:rsidRPr="00FD0D3B">
              <w:rPr>
                <w:rStyle w:val="Strong"/>
                <w:sz w:val="24"/>
                <w:szCs w:val="24"/>
              </w:rPr>
              <w:t>ных наук,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Российской академии сельскохозяйственных наук</w:t>
            </w:r>
            <w:r w:rsidRPr="00FD0D3B">
              <w:rPr>
                <w:rStyle w:val="Strong"/>
                <w:sz w:val="24"/>
                <w:szCs w:val="24"/>
              </w:rPr>
              <w:t xml:space="preserve"> Российской академии худ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жеств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26.</w:t>
            </w:r>
          </w:p>
        </w:tc>
        <w:tc>
          <w:tcPr>
            <w:tcW w:w="4415" w:type="dxa"/>
          </w:tcPr>
          <w:p w:rsidR="006109BB" w:rsidRPr="00FD0D3B" w:rsidRDefault="006109BB" w:rsidP="00626C83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1. Правительство Российской Федер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ции в течение трех месяцев со дня всту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закона:</w:t>
            </w:r>
          </w:p>
          <w:p w:rsidR="006109BB" w:rsidRPr="00FD0D3B" w:rsidRDefault="006109BB" w:rsidP="00626C83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1) обеспечивает внесение измен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ний в уставы Российской академии образов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ния, Российской академии архитектуры и строительных наук,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художеств, являющихся государс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венными академиями наук, созданными в форме федеральных государстве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бюджетных учреждений;</w:t>
            </w:r>
          </w:p>
          <w:p w:rsidR="006109BB" w:rsidRPr="00FD0D3B" w:rsidRDefault="006109BB" w:rsidP="000151C0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0151C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26C83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  В статье 23 в части 1 </w:t>
            </w:r>
          </w:p>
          <w:p w:rsidR="006109BB" w:rsidRPr="00FD0D3B" w:rsidRDefault="006109BB" w:rsidP="00626C83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пункт 1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после слов «Российской академии архитектуры и строительных наук,» дополнить словами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«Российской академии сельскохозяйственных наук,»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;  </w:t>
            </w:r>
          </w:p>
          <w:p w:rsidR="006109BB" w:rsidRPr="00FD0D3B" w:rsidRDefault="006109BB" w:rsidP="000151C0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626C83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1. Правительство Росси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ской Федерации в течение трех месяцев со дня вступления в силу настоящего Ф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дерального закона:</w:t>
            </w:r>
          </w:p>
          <w:p w:rsidR="006109BB" w:rsidRPr="00FD0D3B" w:rsidRDefault="006109BB" w:rsidP="00626C83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1) обеспечивает внесение 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з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менений в уставы Российской акад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мии образования, Российской акад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мии архитектуры и строительных 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ук, </w:t>
            </w:r>
            <w:r w:rsidRPr="00FD0D3B">
              <w:rPr>
                <w:rStyle w:val="Strong"/>
                <w:sz w:val="24"/>
                <w:szCs w:val="24"/>
              </w:rPr>
              <w:t>Российской академии сельскох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зяйственных наук,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демии художеств, являющихся гос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дарственными академиями наук, со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з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данными в форме федеральных гос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дарственных бюджетных у</w:t>
            </w:r>
            <w:r w:rsidRPr="00FD0D3B">
              <w:rPr>
                <w:rStyle w:val="Strong"/>
                <w:b w:val="0"/>
                <w:sz w:val="24"/>
                <w:szCs w:val="24"/>
              </w:rPr>
              <w:t>ч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реждений;</w:t>
            </w:r>
          </w:p>
          <w:p w:rsidR="006109BB" w:rsidRPr="00FD0D3B" w:rsidRDefault="006109BB" w:rsidP="00947825">
            <w:pPr>
              <w:jc w:val="both"/>
              <w:rPr>
                <w:rStyle w:val="Strong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27.</w:t>
            </w:r>
          </w:p>
        </w:tc>
        <w:tc>
          <w:tcPr>
            <w:tcW w:w="4415" w:type="dxa"/>
          </w:tcPr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2) определяет федеральные органы 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полнительной власти, уполном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ченные осуществлять функции и полномочия учредителей организаций, подведомс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венных Российской академии образов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ния, Ро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сийской академии архитектуры и строительных наук,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художеств, являющихся государс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венными академиями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ук, созданными в форме федерал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ных государственных бюджетных учреждений.</w:t>
            </w:r>
          </w:p>
          <w:p w:rsidR="006109BB" w:rsidRPr="00FD0D3B" w:rsidRDefault="006109BB" w:rsidP="00626C83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626C83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1D548B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статье 23 в части 1 пункт 2 после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слов «Российской академии архитектуры и строительных наук,» дополнить словами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«Российской академии сельскохозяйственных наук,»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;</w:t>
            </w:r>
          </w:p>
          <w:p w:rsidR="006109BB" w:rsidRPr="00FD0D3B" w:rsidRDefault="006109BB" w:rsidP="00626C83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2) определяет федеральные 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b w:val="0"/>
                <w:sz w:val="24"/>
                <w:szCs w:val="24"/>
              </w:rPr>
              <w:t>ганы исполнительной власти, упо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л</w:t>
            </w:r>
            <w:r w:rsidRPr="00FD0D3B">
              <w:rPr>
                <w:rStyle w:val="Strong"/>
                <w:b w:val="0"/>
                <w:sz w:val="24"/>
                <w:szCs w:val="24"/>
              </w:rPr>
              <w:t>номоченные осущ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ствлять функции и полномочия учредителей организ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ций, по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ведомственных Российской академии образ</w:t>
            </w:r>
            <w:r w:rsidRPr="00FD0D3B">
              <w:rPr>
                <w:rStyle w:val="Strong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b w:val="0"/>
                <w:sz w:val="24"/>
                <w:szCs w:val="24"/>
              </w:rPr>
              <w:t>вания, Российской академии архитектуры и строител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наук,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rStyle w:val="Strong"/>
                <w:sz w:val="24"/>
                <w:szCs w:val="24"/>
              </w:rPr>
              <w:t>Российской академии сельскохозяйственных наук</w:t>
            </w:r>
            <w:r w:rsidRPr="00FD0D3B">
              <w:rPr>
                <w:rStyle w:val="Strong"/>
                <w:b w:val="0"/>
                <w:sz w:val="24"/>
                <w:szCs w:val="24"/>
              </w:rPr>
              <w:t>, Ро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сийской академии художеств, явля</w:t>
            </w:r>
            <w:r w:rsidRPr="00FD0D3B">
              <w:rPr>
                <w:rStyle w:val="Strong"/>
                <w:b w:val="0"/>
                <w:sz w:val="24"/>
                <w:szCs w:val="24"/>
              </w:rPr>
              <w:t>ю</w:t>
            </w:r>
            <w:r w:rsidRPr="00FD0D3B">
              <w:rPr>
                <w:rStyle w:val="Strong"/>
                <w:b w:val="0"/>
                <w:sz w:val="24"/>
                <w:szCs w:val="24"/>
              </w:rPr>
              <w:t>щихся государстве</w:t>
            </w:r>
            <w:r w:rsidRPr="00FD0D3B">
              <w:rPr>
                <w:rStyle w:val="Strong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ными академиями наук, созданными в форме федерал</w:t>
            </w:r>
            <w:r w:rsidRPr="00FD0D3B">
              <w:rPr>
                <w:rStyle w:val="Strong"/>
                <w:b w:val="0"/>
                <w:sz w:val="24"/>
                <w:szCs w:val="24"/>
              </w:rPr>
              <w:t>ь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государственных бюдже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т</w:t>
            </w:r>
            <w:r w:rsidRPr="00FD0D3B">
              <w:rPr>
                <w:rStyle w:val="Strong"/>
                <w:b w:val="0"/>
                <w:sz w:val="24"/>
                <w:szCs w:val="24"/>
              </w:rPr>
              <w:t>ных учреждений.</w:t>
            </w:r>
          </w:p>
          <w:p w:rsidR="006109BB" w:rsidRPr="00FD0D3B" w:rsidRDefault="006109BB" w:rsidP="00626C83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28.</w:t>
            </w:r>
          </w:p>
        </w:tc>
        <w:tc>
          <w:tcPr>
            <w:tcW w:w="4415" w:type="dxa"/>
          </w:tcPr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2. Лица, имеющие на день всту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 звания действительного члена или чл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образования, Российской академии арх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тектуры и строительных наук, Росси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ской академии художеств, со дня всту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ления в силу настоящего Федерального закона и в соответствии с их заявлени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 приобретают звание соответстве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но действительного члена Российской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образования, Российской акад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мии архитектуры и строительных наук или Российской академии художеств, а иностранные члены указанных госуда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ственных академий наук со дня вступл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 приобретают ст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тус иностранных членов этих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демий.</w:t>
            </w: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1D548B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>В статье 23 часть 2 изложить в следующей редакции:</w:t>
            </w:r>
          </w:p>
          <w:p w:rsidR="006109BB" w:rsidRPr="00C97F8B" w:rsidRDefault="006109BB" w:rsidP="001D548B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2. Лица, имеющие на день вступления в силу настоящего Федерального закона звания действительного члена или члена-корреспондента Российской академии образования, Российской академии архитектуры и строительных наук, Российской академии сельскохозяйственных наук, Российской академии художеств, со дня вступления в силу настоящего Федерального закона и в соответствии с их заявлениями приобретают звание соответственно действительного члена Российской академии образования, Российской академии архитектуры и строительных наук, Российской академии сельскохозяйственных наук или Российской академии художеств, а иностранные члены указанных государственных академий наук со дня вступления в силу настоящего Федерального закона приобретают статус иностранных членов этих академий.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2. Лица, имеющие на день вступления в силу настоящего Ф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дерального закона звания действ</w:t>
            </w:r>
            <w:r w:rsidRPr="00FD0D3B">
              <w:rPr>
                <w:rStyle w:val="Strong"/>
                <w:sz w:val="24"/>
                <w:szCs w:val="24"/>
              </w:rPr>
              <w:t>и</w:t>
            </w:r>
            <w:r w:rsidRPr="00FD0D3B">
              <w:rPr>
                <w:rStyle w:val="Strong"/>
                <w:sz w:val="24"/>
                <w:szCs w:val="24"/>
              </w:rPr>
              <w:t>тельного члена или чл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мии образования, Российской ак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демии архитектуры и строител</w:t>
            </w:r>
            <w:r w:rsidRPr="00FD0D3B">
              <w:rPr>
                <w:rStyle w:val="Strong"/>
                <w:sz w:val="24"/>
                <w:szCs w:val="24"/>
              </w:rPr>
              <w:t>ь</w:t>
            </w:r>
            <w:r w:rsidRPr="00FD0D3B">
              <w:rPr>
                <w:rStyle w:val="Strong"/>
                <w:sz w:val="24"/>
                <w:szCs w:val="24"/>
              </w:rPr>
              <w:t>ных наук,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rStyle w:val="Strong"/>
                <w:sz w:val="24"/>
                <w:szCs w:val="24"/>
              </w:rPr>
              <w:t>Российской академии сельскохозяйственных наук, 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сийской академии худ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жеств, со дня вступления в силу настоящего Ф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дерального закона и в соответствии с их заявлениями приобретают зв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ние соответственно действительн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го члена Российской академии о</w:t>
            </w:r>
            <w:r w:rsidRPr="00FD0D3B">
              <w:rPr>
                <w:rStyle w:val="Strong"/>
                <w:sz w:val="24"/>
                <w:szCs w:val="24"/>
              </w:rPr>
              <w:t>б</w:t>
            </w:r>
            <w:r w:rsidRPr="00FD0D3B">
              <w:rPr>
                <w:rStyle w:val="Strong"/>
                <w:sz w:val="24"/>
                <w:szCs w:val="24"/>
              </w:rPr>
              <w:t>разования, Ро</w:t>
            </w:r>
            <w:r w:rsidRPr="00FD0D3B">
              <w:rPr>
                <w:rStyle w:val="Strong"/>
                <w:sz w:val="24"/>
                <w:szCs w:val="24"/>
              </w:rPr>
              <w:t>с</w:t>
            </w:r>
            <w:r w:rsidRPr="00FD0D3B">
              <w:rPr>
                <w:rStyle w:val="Strong"/>
                <w:sz w:val="24"/>
                <w:szCs w:val="24"/>
              </w:rPr>
              <w:t>сийской академии архитект</w:t>
            </w:r>
            <w:r w:rsidRPr="00FD0D3B">
              <w:rPr>
                <w:rStyle w:val="Strong"/>
                <w:sz w:val="24"/>
                <w:szCs w:val="24"/>
              </w:rPr>
              <w:t>у</w:t>
            </w:r>
            <w:r w:rsidRPr="00FD0D3B">
              <w:rPr>
                <w:rStyle w:val="Strong"/>
                <w:sz w:val="24"/>
                <w:szCs w:val="24"/>
              </w:rPr>
              <w:t>ры и строительных наук,</w:t>
            </w:r>
            <w:r w:rsidRPr="00FD0D3B">
              <w:rPr>
                <w:sz w:val="24"/>
                <w:szCs w:val="24"/>
              </w:rPr>
              <w:t xml:space="preserve"> </w:t>
            </w:r>
            <w:r w:rsidRPr="00FD0D3B">
              <w:rPr>
                <w:rStyle w:val="Strong"/>
                <w:sz w:val="24"/>
                <w:szCs w:val="24"/>
              </w:rPr>
              <w:t>Российской академии сельскох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зяйственных наук или Росси</w:t>
            </w:r>
            <w:r w:rsidRPr="00FD0D3B">
              <w:rPr>
                <w:rStyle w:val="Strong"/>
                <w:sz w:val="24"/>
                <w:szCs w:val="24"/>
              </w:rPr>
              <w:t>й</w:t>
            </w:r>
            <w:r w:rsidRPr="00FD0D3B">
              <w:rPr>
                <w:rStyle w:val="Strong"/>
                <w:sz w:val="24"/>
                <w:szCs w:val="24"/>
              </w:rPr>
              <w:t>ской академии художеств, а иностра</w:t>
            </w:r>
            <w:r w:rsidRPr="00FD0D3B">
              <w:rPr>
                <w:rStyle w:val="Strong"/>
                <w:sz w:val="24"/>
                <w:szCs w:val="24"/>
              </w:rPr>
              <w:t>н</w:t>
            </w:r>
            <w:r w:rsidRPr="00FD0D3B">
              <w:rPr>
                <w:rStyle w:val="Strong"/>
                <w:sz w:val="24"/>
                <w:szCs w:val="24"/>
              </w:rPr>
              <w:t>ные члены указанных государс</w:t>
            </w:r>
            <w:r w:rsidRPr="00FD0D3B">
              <w:rPr>
                <w:rStyle w:val="Strong"/>
                <w:sz w:val="24"/>
                <w:szCs w:val="24"/>
              </w:rPr>
              <w:t>т</w:t>
            </w:r>
            <w:r w:rsidRPr="00FD0D3B">
              <w:rPr>
                <w:rStyle w:val="Strong"/>
                <w:sz w:val="24"/>
                <w:szCs w:val="24"/>
              </w:rPr>
              <w:t>венных академий наук со дня вст</w:t>
            </w:r>
            <w:r w:rsidRPr="00FD0D3B">
              <w:rPr>
                <w:rStyle w:val="Strong"/>
                <w:sz w:val="24"/>
                <w:szCs w:val="24"/>
              </w:rPr>
              <w:t>у</w:t>
            </w:r>
            <w:r w:rsidRPr="00FD0D3B">
              <w:rPr>
                <w:rStyle w:val="Strong"/>
                <w:sz w:val="24"/>
                <w:szCs w:val="24"/>
              </w:rPr>
              <w:t>пления в силу настоящего Фед</w:t>
            </w:r>
            <w:r w:rsidRPr="00FD0D3B">
              <w:rPr>
                <w:rStyle w:val="Strong"/>
                <w:sz w:val="24"/>
                <w:szCs w:val="24"/>
              </w:rPr>
              <w:t>е</w:t>
            </w:r>
            <w:r w:rsidRPr="00FD0D3B">
              <w:rPr>
                <w:rStyle w:val="Strong"/>
                <w:sz w:val="24"/>
                <w:szCs w:val="24"/>
              </w:rPr>
              <w:t>рального закона приобретают ст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тус иностранных членов этих ак</w:t>
            </w:r>
            <w:r w:rsidRPr="00FD0D3B">
              <w:rPr>
                <w:rStyle w:val="Strong"/>
                <w:sz w:val="24"/>
                <w:szCs w:val="24"/>
              </w:rPr>
              <w:t>а</w:t>
            </w:r>
            <w:r w:rsidRPr="00FD0D3B">
              <w:rPr>
                <w:rStyle w:val="Strong"/>
                <w:sz w:val="24"/>
                <w:szCs w:val="24"/>
              </w:rPr>
              <w:t>демий.</w:t>
            </w:r>
          </w:p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29.</w:t>
            </w:r>
          </w:p>
        </w:tc>
        <w:tc>
          <w:tcPr>
            <w:tcW w:w="4415" w:type="dxa"/>
          </w:tcPr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Статья 24.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ab/>
              <w:t>Заключительные пол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sz w:val="24"/>
                <w:szCs w:val="24"/>
              </w:rPr>
              <w:t>жения</w:t>
            </w: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1. В течение трех лет со дня всту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ления в силу настоящего Фед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рального закона не производится избрание:</w:t>
            </w: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  новых академиков Российской 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демии наук, учрежденной н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стоящим Федеральным законом;</w:t>
            </w: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     новых действительных членов (ак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демиков) Российской академии образ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вания, Российской академии архитект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FD0D3B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ры и строительных наук, Российской академии художеств.</w:t>
            </w:r>
          </w:p>
        </w:tc>
        <w:tc>
          <w:tcPr>
            <w:tcW w:w="1681" w:type="dxa"/>
          </w:tcPr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Н.В.Школкина,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С.В.Максимова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П.М.Федяев,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А.Н.Хайруллин,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Н.И.Борцов,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К.И.Черкасов</w:t>
            </w:r>
          </w:p>
          <w:p w:rsidR="006109BB" w:rsidRPr="00FD0D3B" w:rsidRDefault="006109BB" w:rsidP="001D548B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1D548B">
            <w:pPr>
              <w:suppressAutoHyphens/>
              <w:jc w:val="both"/>
              <w:rPr>
                <w:rStyle w:val="Strong"/>
                <w:b w:val="0"/>
                <w:sz w:val="24"/>
                <w:szCs w:val="24"/>
                <w:lang w:eastAsia="en-US"/>
              </w:rPr>
            </w:pPr>
            <w:r w:rsidRPr="00FD0D3B">
              <w:rPr>
                <w:rStyle w:val="Strong"/>
                <w:sz w:val="24"/>
                <w:szCs w:val="24"/>
                <w:lang w:eastAsia="en-US"/>
              </w:rPr>
              <w:t xml:space="preserve">В статье 24 Абзац 3 части 1 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после слов «Российской академии архитектуры и строительных наук,» дополнить словами: </w:t>
            </w:r>
            <w:r w:rsidRPr="00FD0D3B">
              <w:rPr>
                <w:rStyle w:val="Strong"/>
                <w:sz w:val="24"/>
                <w:szCs w:val="24"/>
                <w:lang w:eastAsia="en-US"/>
              </w:rPr>
              <w:t>«Российской академии сельскохозяйственных наук,»</w:t>
            </w:r>
            <w:r w:rsidRPr="00FD0D3B">
              <w:rPr>
                <w:rStyle w:val="Strong"/>
                <w:b w:val="0"/>
                <w:sz w:val="24"/>
                <w:szCs w:val="24"/>
                <w:lang w:eastAsia="en-US"/>
              </w:rPr>
              <w:t xml:space="preserve"> .  </w:t>
            </w:r>
          </w:p>
          <w:p w:rsidR="006109BB" w:rsidRPr="00FD0D3B" w:rsidRDefault="006109BB" w:rsidP="001D548B">
            <w:pPr>
              <w:suppressAutoHyphens/>
              <w:jc w:val="both"/>
              <w:rPr>
                <w:rStyle w:val="Strong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109BB" w:rsidRPr="00FD0D3B" w:rsidRDefault="006109BB" w:rsidP="001D548B">
            <w:pPr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sz w:val="24"/>
                <w:szCs w:val="24"/>
              </w:rPr>
              <w:t>Статья 24.</w:t>
            </w:r>
            <w:r w:rsidRPr="00FD0D3B">
              <w:rPr>
                <w:rStyle w:val="Strong"/>
                <w:sz w:val="24"/>
                <w:szCs w:val="24"/>
              </w:rPr>
              <w:tab/>
              <w:t>Заключительные п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ложения</w:t>
            </w:r>
          </w:p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>1. В течение трех лет со дня вступления в силу настоящего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рального закона не производится и</w:t>
            </w:r>
            <w:r w:rsidRPr="00FD0D3B">
              <w:rPr>
                <w:rStyle w:val="Strong"/>
                <w:b w:val="0"/>
                <w:sz w:val="24"/>
                <w:szCs w:val="24"/>
              </w:rPr>
              <w:t>з</w:t>
            </w:r>
            <w:r w:rsidRPr="00FD0D3B">
              <w:rPr>
                <w:rStyle w:val="Strong"/>
                <w:b w:val="0"/>
                <w:sz w:val="24"/>
                <w:szCs w:val="24"/>
              </w:rPr>
              <w:t>брание:</w:t>
            </w:r>
          </w:p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b w:val="0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 xml:space="preserve">        новых академиков Ро</w:t>
            </w:r>
            <w:r w:rsidRPr="00FD0D3B">
              <w:rPr>
                <w:rStyle w:val="Strong"/>
                <w:b w:val="0"/>
                <w:sz w:val="24"/>
                <w:szCs w:val="24"/>
              </w:rPr>
              <w:t>с</w:t>
            </w:r>
            <w:r w:rsidRPr="00FD0D3B">
              <w:rPr>
                <w:rStyle w:val="Strong"/>
                <w:b w:val="0"/>
                <w:sz w:val="24"/>
                <w:szCs w:val="24"/>
              </w:rPr>
              <w:t>сийской академии наук, у</w:t>
            </w:r>
            <w:r w:rsidRPr="00FD0D3B">
              <w:rPr>
                <w:rStyle w:val="Strong"/>
                <w:b w:val="0"/>
                <w:sz w:val="24"/>
                <w:szCs w:val="24"/>
              </w:rPr>
              <w:t>ч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режденной настоящим Фед</w:t>
            </w:r>
            <w:r w:rsidRPr="00FD0D3B">
              <w:rPr>
                <w:rStyle w:val="Strong"/>
                <w:b w:val="0"/>
                <w:sz w:val="24"/>
                <w:szCs w:val="24"/>
              </w:rPr>
              <w:t>е</w:t>
            </w:r>
            <w:r w:rsidRPr="00FD0D3B">
              <w:rPr>
                <w:rStyle w:val="Strong"/>
                <w:b w:val="0"/>
                <w:sz w:val="24"/>
                <w:szCs w:val="24"/>
              </w:rPr>
              <w:t>ральным законом;</w:t>
            </w:r>
          </w:p>
          <w:p w:rsidR="006109BB" w:rsidRPr="00FD0D3B" w:rsidRDefault="006109BB" w:rsidP="001D548B">
            <w:pPr>
              <w:ind w:firstLine="709"/>
              <w:jc w:val="both"/>
              <w:rPr>
                <w:rStyle w:val="Strong"/>
                <w:sz w:val="24"/>
                <w:szCs w:val="24"/>
              </w:rPr>
            </w:pPr>
            <w:r w:rsidRPr="00FD0D3B">
              <w:rPr>
                <w:rStyle w:val="Strong"/>
                <w:b w:val="0"/>
                <w:sz w:val="24"/>
                <w:szCs w:val="24"/>
              </w:rPr>
              <w:t xml:space="preserve">      новых действительных членов (академиков)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демии образования,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 xml:space="preserve">демии архитектуры и строительных наук, </w:t>
            </w:r>
            <w:r w:rsidRPr="00FD0D3B">
              <w:rPr>
                <w:rStyle w:val="Strong"/>
                <w:sz w:val="24"/>
                <w:szCs w:val="24"/>
              </w:rPr>
              <w:t>Российской академии сельск</w:t>
            </w:r>
            <w:r w:rsidRPr="00FD0D3B">
              <w:rPr>
                <w:rStyle w:val="Strong"/>
                <w:sz w:val="24"/>
                <w:szCs w:val="24"/>
              </w:rPr>
              <w:t>о</w:t>
            </w:r>
            <w:r w:rsidRPr="00FD0D3B">
              <w:rPr>
                <w:rStyle w:val="Strong"/>
                <w:sz w:val="24"/>
                <w:szCs w:val="24"/>
              </w:rPr>
              <w:t>хозяйственных наук</w:t>
            </w:r>
            <w:r w:rsidRPr="00FD0D3B">
              <w:rPr>
                <w:rStyle w:val="Strong"/>
                <w:b w:val="0"/>
                <w:sz w:val="24"/>
                <w:szCs w:val="24"/>
              </w:rPr>
              <w:t>, Российской ак</w:t>
            </w:r>
            <w:r w:rsidRPr="00FD0D3B">
              <w:rPr>
                <w:rStyle w:val="Strong"/>
                <w:b w:val="0"/>
                <w:sz w:val="24"/>
                <w:szCs w:val="24"/>
              </w:rPr>
              <w:t>а</w:t>
            </w:r>
            <w:r w:rsidRPr="00FD0D3B">
              <w:rPr>
                <w:rStyle w:val="Strong"/>
                <w:b w:val="0"/>
                <w:sz w:val="24"/>
                <w:szCs w:val="24"/>
              </w:rPr>
              <w:t>демии художеств.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22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Статью 6 Федерального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кона от 23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августа 1996 года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127-ФЗ "О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науке и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научно-технической политике" (Собрание 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конодательства Российской Федерации, 1996,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35,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4137; 1998, № 30, ст. 3607; 2006,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50,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5280; 2011,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45,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6321; 2012,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50,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6963) изложить в сл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дующей редакции:</w:t>
            </w:r>
          </w:p>
          <w:p w:rsidR="006109BB" w:rsidRPr="00FD0D3B" w:rsidRDefault="006109BB" w:rsidP="00ED2080">
            <w:pPr>
              <w:ind w:left="2268" w:hanging="1559"/>
              <w:rPr>
                <w:bCs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"Статья 6.</w:t>
            </w:r>
            <w:r w:rsidRPr="00FD0D3B">
              <w:rPr>
                <w:bCs/>
                <w:sz w:val="24"/>
                <w:szCs w:val="24"/>
              </w:rPr>
              <w:tab/>
              <w:t>Государственные академии наук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 Российская академия образов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ния, Российская академия 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хитектуры и строительных наук, Российская академия художеств являются государственными академиями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- некоммерческими организациями, которые созданы в фо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Учредителем и собственником имущества государственных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мий наук является Российская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рация.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Функции и полномочия учредит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ля и собственника федерального имущ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ства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академий наук от имени Российской Федерации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ляет Правительство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Отдельные функции и 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чия учредителя и собственника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рального имущества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дарственных академий наук могут быть переданы Правительством Российской Федерации уполном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ченным федеральным органам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полнительной власти.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2. Государственные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участвуют в координации фундаме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тальных и поисковых научных исслед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ваний в соответствующих отраслях на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ки и техники, осуществл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ют научно-методическое обеспечение реал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зации отраслевых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программ, научно-консультативное и экспертное обеспечение в соответствующих отра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лях науки и техники.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Высшим органом управления г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сударственной академии наук является общее собрание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которое принимает устав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наук, осуществл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ет в установленном уставом порядке и</w:t>
            </w:r>
            <w:r w:rsidRPr="00FD0D3B">
              <w:rPr>
                <w:sz w:val="24"/>
                <w:szCs w:val="24"/>
              </w:rPr>
              <w:t>з</w:t>
            </w:r>
            <w:r w:rsidRPr="00FD0D3B">
              <w:rPr>
                <w:sz w:val="24"/>
                <w:szCs w:val="24"/>
              </w:rPr>
              <w:t>брание действительных членов (акад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миков), иностранных членов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президиума и президента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ственной академии наук, рассма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ривает иные определенные указа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ным уставом вопросы.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Устав государственной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утверждается Правительством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Федерации по представлению президиума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 xml:space="preserve">ной академии наук. 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 государственной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избирается общим собран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ем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из числа ее действительных членов, утве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ждается в должности и освобождается от дол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ности Правительством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3. Финансирование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ной академии наук осущест</w:t>
            </w:r>
            <w:r w:rsidRPr="00FD0D3B">
              <w:rPr>
                <w:sz w:val="24"/>
                <w:szCs w:val="24"/>
              </w:rPr>
              <w:t>в</w:t>
            </w:r>
            <w:r w:rsidRPr="00FD0D3B">
              <w:rPr>
                <w:sz w:val="24"/>
                <w:szCs w:val="24"/>
              </w:rPr>
              <w:t>ляется за счет средств федеральн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го бюджета и иных не запрещенных законодательс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 источников.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 устанавливаются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демические стипендии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наук, по представлению общего собр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ния государственной академии наук у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танавливается численность ее действ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тельных членов (академиков).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4. Государственные академии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ук ежегодно представляют в Правител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ство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рации: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отчеты о своей научно-организационной и финансово-хозяйственной деятельности;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предложения о приоритетных н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правлениях развития исследов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ний в соответствующих отраслях науки и те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ники.".</w:t>
            </w:r>
          </w:p>
          <w:p w:rsidR="006109BB" w:rsidRPr="00FD0D3B" w:rsidRDefault="006109BB" w:rsidP="00ED2080">
            <w:pPr>
              <w:jc w:val="center"/>
              <w:rPr>
                <w:sz w:val="24"/>
                <w:szCs w:val="24"/>
              </w:rPr>
            </w:pPr>
            <w:r w:rsidRPr="00FD0D3B">
              <w:rPr>
                <w:b/>
                <w:sz w:val="24"/>
                <w:szCs w:val="24"/>
              </w:rPr>
              <w:t xml:space="preserve"> «</w:t>
            </w:r>
            <w:r w:rsidRPr="00FD0D3B">
              <w:rPr>
                <w:sz w:val="24"/>
                <w:szCs w:val="24"/>
              </w:rPr>
              <w:t>Об изменении срока полномочий Пр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зидента Российской Федерации и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Думы»</w:t>
            </w:r>
          </w:p>
          <w:p w:rsidR="006109BB" w:rsidRPr="00FD0D3B" w:rsidRDefault="006109BB" w:rsidP="001D548B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ED208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Депутат ГД</w:t>
            </w:r>
          </w:p>
          <w:p w:rsidR="006109BB" w:rsidRPr="00FD0D3B" w:rsidRDefault="006109BB" w:rsidP="00ED2080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Fonts w:ascii="Times New Roman" w:hAnsi="Times New Roman"/>
                <w:sz w:val="24"/>
                <w:szCs w:val="24"/>
              </w:rPr>
              <w:t>Бер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у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лава М.Н.</w:t>
            </w:r>
          </w:p>
        </w:tc>
        <w:tc>
          <w:tcPr>
            <w:tcW w:w="2551" w:type="dxa"/>
          </w:tcPr>
          <w:p w:rsidR="006109BB" w:rsidRPr="00FD0D3B" w:rsidRDefault="006109BB" w:rsidP="00CB0700">
            <w:pPr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 статье 22 п.2 ст.6 после слов «учас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вуют в координации» д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полнить словами «и в провед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нии»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22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Статью 6 Федерального закона от 23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августа 1996 года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127-ФЗ "О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науке и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научно-технической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литике" (Собрание законодательства Российской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рации, 1996,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35,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4137; 1998, № 30, ст. 3607; 2006,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50,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5280; 2011,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45,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6321; 2012, №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50, ст.</w:t>
            </w:r>
            <w:r w:rsidRPr="00FD0D3B">
              <w:rPr>
                <w:sz w:val="24"/>
                <w:szCs w:val="24"/>
                <w:lang w:val="en-US"/>
              </w:rPr>
              <w:t> </w:t>
            </w:r>
            <w:r w:rsidRPr="00FD0D3B">
              <w:rPr>
                <w:sz w:val="24"/>
                <w:szCs w:val="24"/>
              </w:rPr>
              <w:t>6963) изложить в следующей 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дакции:</w:t>
            </w:r>
          </w:p>
          <w:p w:rsidR="006109BB" w:rsidRPr="00FD0D3B" w:rsidRDefault="006109BB" w:rsidP="00ED2080">
            <w:pPr>
              <w:ind w:left="2268" w:hanging="1559"/>
              <w:rPr>
                <w:bCs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"Статья 6.</w:t>
            </w:r>
            <w:r w:rsidRPr="00FD0D3B">
              <w:rPr>
                <w:bCs/>
                <w:sz w:val="24"/>
                <w:szCs w:val="24"/>
              </w:rPr>
              <w:tab/>
              <w:t>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ные академии наук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1. Российская академия обр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зования, Российская академия арх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тектуры и строительных наук,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сийская академия художеств являются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венными академиями наук - некомме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ческими организациями, которые созданы в форме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бюджетных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дений.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Учредителем и собстве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ником имущества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академий наук является Российская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рация.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Функции и полномочия учр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дителя и собственника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дерального имущества госуда</w:t>
            </w:r>
            <w:r w:rsidRPr="00FD0D3B">
              <w:rPr>
                <w:sz w:val="24"/>
                <w:szCs w:val="24"/>
              </w:rPr>
              <w:t>р</w:t>
            </w:r>
            <w:r w:rsidRPr="00FD0D3B">
              <w:rPr>
                <w:sz w:val="24"/>
                <w:szCs w:val="24"/>
              </w:rPr>
              <w:t>ственных академий наук от им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ни Российской Федерации осуществляет Правительство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Отдельные функции и полн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мочия учредителя и собственника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дерального имущества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академий наук могут быть пер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даны Правительством Росси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ской Федерации уполномоченным фед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ральным органам исполнител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ной власти.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2. Государственные академии наук участвуют в координации  </w:t>
            </w:r>
            <w:r w:rsidRPr="00FD0D3B">
              <w:rPr>
                <w:b/>
                <w:sz w:val="24"/>
                <w:szCs w:val="24"/>
              </w:rPr>
              <w:t xml:space="preserve">и проведении </w:t>
            </w:r>
            <w:r w:rsidRPr="00FD0D3B">
              <w:rPr>
                <w:sz w:val="24"/>
                <w:szCs w:val="24"/>
              </w:rPr>
              <w:t>фундаментальных и п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исковых научных исследований в с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ответствующих отраслях науки и те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ники, осущ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ствляют научно-методическое обеспечение реализ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 отраслевых государственных программ, научно-консультативное и экспертное обеспечение в соответс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вующих отраслях науки и техн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Высшим органом управления государственной академии наук явл</w:t>
            </w:r>
            <w:r w:rsidRPr="00FD0D3B">
              <w:rPr>
                <w:sz w:val="24"/>
                <w:szCs w:val="24"/>
              </w:rPr>
              <w:t>я</w:t>
            </w:r>
            <w:r w:rsidRPr="00FD0D3B">
              <w:rPr>
                <w:sz w:val="24"/>
                <w:szCs w:val="24"/>
              </w:rPr>
              <w:t>ется общее собрание г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сударственной академии наук, которое принимает устав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наук, осуществляет в установленном уст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вом порядке избрание действител</w:t>
            </w:r>
            <w:r w:rsidRPr="00FD0D3B">
              <w:rPr>
                <w:sz w:val="24"/>
                <w:szCs w:val="24"/>
              </w:rPr>
              <w:t>ь</w:t>
            </w:r>
            <w:r w:rsidRPr="00FD0D3B">
              <w:rPr>
                <w:sz w:val="24"/>
                <w:szCs w:val="24"/>
              </w:rPr>
              <w:t>ных членов (академиков), иностра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ных членов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наук, президиума и президента государственной академии наук, ра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сматривает иные определенные ук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занным уставом в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просы.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Устав государственной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мии наук утверждается Правительс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Федерации по пре</w:t>
            </w:r>
            <w:r w:rsidRPr="00FD0D3B">
              <w:rPr>
                <w:sz w:val="24"/>
                <w:szCs w:val="24"/>
              </w:rPr>
              <w:t>д</w:t>
            </w:r>
            <w:r w:rsidRPr="00FD0D3B">
              <w:rPr>
                <w:sz w:val="24"/>
                <w:szCs w:val="24"/>
              </w:rPr>
              <w:t>ставлению президиума государстве</w:t>
            </w:r>
            <w:r w:rsidRPr="00FD0D3B">
              <w:rPr>
                <w:sz w:val="24"/>
                <w:szCs w:val="24"/>
              </w:rPr>
              <w:t>н</w:t>
            </w:r>
            <w:r w:rsidRPr="00FD0D3B">
              <w:rPr>
                <w:sz w:val="24"/>
                <w:szCs w:val="24"/>
              </w:rPr>
              <w:t>ной акад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 xml:space="preserve">мии наук. 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Президент государственной академии наук избирается общим с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бранием государственной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из числа ее действительных чл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нов, утверждается в должности и 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вобождается от должности Прав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тельством Российской Федер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ции.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3. Финансирование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венной академии наук осущес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вляется за счет средств федерального бюдж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та и иных не запрещенных законод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тельством Ро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сийской Федерации источн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ков.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Правительством Российской Федерации устанавливаются 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ческие стипендии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венных академий наук, по представлению общего собрания гос</w:t>
            </w:r>
            <w:r w:rsidRPr="00FD0D3B">
              <w:rPr>
                <w:sz w:val="24"/>
                <w:szCs w:val="24"/>
              </w:rPr>
              <w:t>у</w:t>
            </w:r>
            <w:r w:rsidRPr="00FD0D3B">
              <w:rPr>
                <w:sz w:val="24"/>
                <w:szCs w:val="24"/>
              </w:rPr>
              <w:t>дарственной академии наук устанавливается чи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ленность ее де</w:t>
            </w:r>
            <w:r w:rsidRPr="00FD0D3B">
              <w:rPr>
                <w:sz w:val="24"/>
                <w:szCs w:val="24"/>
              </w:rPr>
              <w:t>й</w:t>
            </w:r>
            <w:r w:rsidRPr="00FD0D3B">
              <w:rPr>
                <w:sz w:val="24"/>
                <w:szCs w:val="24"/>
              </w:rPr>
              <w:t>ствительных членов (академ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ков).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4. Государственные академии наук ежегодно представляют в Прав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тельство Российской Ф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дерации: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отчеты о своей научно-организационной и финансово-хозяйственной деятельности;</w:t>
            </w:r>
          </w:p>
          <w:p w:rsidR="006109BB" w:rsidRPr="00FD0D3B" w:rsidRDefault="006109BB" w:rsidP="00ED2080">
            <w:pPr>
              <w:ind w:firstLine="709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предложения о приорите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ных направлениях развития и</w:t>
            </w:r>
            <w:r w:rsidRPr="00FD0D3B">
              <w:rPr>
                <w:sz w:val="24"/>
                <w:szCs w:val="24"/>
              </w:rPr>
              <w:t>с</w:t>
            </w:r>
            <w:r w:rsidRPr="00FD0D3B">
              <w:rPr>
                <w:sz w:val="24"/>
                <w:szCs w:val="24"/>
              </w:rPr>
              <w:t>следований в соответствующих отраслях науки и те</w:t>
            </w:r>
            <w:r w:rsidRPr="00FD0D3B">
              <w:rPr>
                <w:sz w:val="24"/>
                <w:szCs w:val="24"/>
              </w:rPr>
              <w:t>х</w:t>
            </w:r>
            <w:r w:rsidRPr="00FD0D3B">
              <w:rPr>
                <w:sz w:val="24"/>
                <w:szCs w:val="24"/>
              </w:rPr>
              <w:t>ники.".</w:t>
            </w:r>
          </w:p>
          <w:p w:rsidR="006109BB" w:rsidRPr="00FD0D3B" w:rsidRDefault="006109BB" w:rsidP="00ED2080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FD0D3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Об изменении срока полном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о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чий Президента Российской Ф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е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дерации и Государственной Д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у</w:t>
            </w:r>
            <w:r w:rsidRPr="00FD0D3B">
              <w:rPr>
                <w:rFonts w:ascii="Times New Roman" w:hAnsi="Times New Roman"/>
                <w:sz w:val="24"/>
                <w:szCs w:val="24"/>
              </w:rPr>
              <w:t>мы»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3A57C5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2, пункт 2</w:t>
            </w:r>
          </w:p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 Российская академия наук со</w:t>
            </w:r>
            <w:r w:rsidRPr="00FD0D3B">
              <w:rPr>
                <w:bCs/>
                <w:sz w:val="24"/>
                <w:szCs w:val="24"/>
              </w:rPr>
              <w:t>з</w:t>
            </w:r>
            <w:r w:rsidRPr="00FD0D3B">
              <w:rPr>
                <w:bCs/>
                <w:sz w:val="24"/>
                <w:szCs w:val="24"/>
              </w:rPr>
              <w:t>дается в целях координации фундаме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тальных и поисковых научных исслед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ваний, проводимых в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 по важнейшим направлениям е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тестве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ных, технических, медицинских, сельскохозяйственных, обществе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и гуманитарных наук, экспертного научн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обеспечения деятельности органов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 xml:space="preserve">венной власти, научно-методического </w:t>
            </w:r>
            <w:r w:rsidRPr="00FD0D3B">
              <w:rPr>
                <w:b/>
                <w:bCs/>
                <w:sz w:val="24"/>
                <w:szCs w:val="24"/>
              </w:rPr>
              <w:t>руководства</w:t>
            </w:r>
            <w:r w:rsidRPr="00FD0D3B">
              <w:rPr>
                <w:bCs/>
                <w:sz w:val="24"/>
                <w:szCs w:val="24"/>
              </w:rPr>
              <w:t xml:space="preserve">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ной и научно-технической деятельностью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учных организаций и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разовательных организаций вы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шего образования.</w:t>
            </w:r>
          </w:p>
        </w:tc>
        <w:tc>
          <w:tcPr>
            <w:tcW w:w="1681" w:type="dxa"/>
          </w:tcPr>
          <w:p w:rsidR="006109BB" w:rsidRPr="00FD0D3B" w:rsidRDefault="006109BB" w:rsidP="00512982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512982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512982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512982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ED208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CB0700">
            <w:pPr>
              <w:rPr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Слово «руков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дства» заменить словом «обеспеч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ния».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 Российская академия наук создается в целях координации фу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даментальных и пои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ковых научных исследований, проводимых 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Федерации по важнейшим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правлениям естественных, технич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ских, медицинских, сельскохозяйс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венных, общественных и гуманита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ных наук, экспертного научного обе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печения деятельности органов гос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 xml:space="preserve">венной власти, научно-методического </w:t>
            </w:r>
            <w:r w:rsidRPr="00FD0D3B">
              <w:rPr>
                <w:b/>
                <w:bCs/>
                <w:sz w:val="24"/>
                <w:szCs w:val="24"/>
              </w:rPr>
              <w:t>обеспечения</w:t>
            </w:r>
            <w:r w:rsidRPr="00FD0D3B">
              <w:rPr>
                <w:bCs/>
                <w:sz w:val="24"/>
                <w:szCs w:val="24"/>
              </w:rPr>
              <w:t xml:space="preserve">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учной и научно-технической деятельностью научных организаций и образовател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ных организаций высшего образов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3A57C5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1, пункт 5</w:t>
            </w:r>
          </w:p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5. Место нахождения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- город Москва, Лени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ский проспект, 14.</w:t>
            </w:r>
          </w:p>
        </w:tc>
        <w:tc>
          <w:tcPr>
            <w:tcW w:w="1681" w:type="dxa"/>
          </w:tcPr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512982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</w:tc>
        <w:tc>
          <w:tcPr>
            <w:tcW w:w="2551" w:type="dxa"/>
          </w:tcPr>
          <w:p w:rsidR="006109BB" w:rsidRPr="00FD0D3B" w:rsidRDefault="006109BB" w:rsidP="00CB0700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Исключить, пункты 6 и 7 считать соответс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 пункт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ми 5 и 6.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Исключен.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3A57C5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9.</w:t>
            </w:r>
            <w:r w:rsidRPr="00FD0D3B">
              <w:rPr>
                <w:b/>
                <w:bCs/>
                <w:sz w:val="24"/>
                <w:szCs w:val="24"/>
              </w:rPr>
              <w:tab/>
              <w:t>Академики и иностра</w:t>
            </w:r>
            <w:r w:rsidRPr="00FD0D3B">
              <w:rPr>
                <w:b/>
                <w:bCs/>
                <w:sz w:val="24"/>
                <w:szCs w:val="24"/>
              </w:rPr>
              <w:t>н</w:t>
            </w:r>
            <w:r w:rsidRPr="00FD0D3B">
              <w:rPr>
                <w:b/>
                <w:bCs/>
                <w:sz w:val="24"/>
                <w:szCs w:val="24"/>
              </w:rPr>
              <w:t>ные члены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наук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6A2A56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1.</w:t>
            </w:r>
            <w:r w:rsidRPr="00FD0D3B">
              <w:rPr>
                <w:b/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Членами Российской академии наук являются академики и ин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странные чл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ны Российской академии наук.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Академиками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 являются избранные пожизненно общим собр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нием Российской академии наук в порядке, установленном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 и уставом Российской академии наук, ученые, я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ляющиеся гражданами Российской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дерации, имеющие в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дающиеся научные достижения.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Порядок и условия избрания ин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странных членов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устанавливаются уставом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ук.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Академики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 участвуют в общем собрании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с правом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шающего голоса по всем вопросам, отн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сенным к компетенции общего собр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ния.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Иностранные члены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вправе участвовать в засед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ниях общего собрания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с правом совещ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 xml:space="preserve">тельного голоса. </w:t>
            </w:r>
          </w:p>
          <w:p w:rsidR="006109BB" w:rsidRPr="00FD0D3B" w:rsidRDefault="006109BB" w:rsidP="006A2A56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 случае систематического неиспо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>нения или ненадлежащего исполн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ния обязанностей </w:t>
            </w:r>
            <w:r w:rsidRPr="00FD0D3B">
              <w:rPr>
                <w:b/>
                <w:bCs/>
                <w:sz w:val="24"/>
                <w:szCs w:val="24"/>
              </w:rPr>
              <w:t>академика</w:t>
            </w:r>
            <w:r w:rsidRPr="00FD0D3B">
              <w:rPr>
                <w:bCs/>
                <w:sz w:val="24"/>
                <w:szCs w:val="24"/>
              </w:rPr>
              <w:t xml:space="preserve">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установленных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щим Федеральным законом, иными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деральными законами и уставом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 xml:space="preserve">ской академии наук, </w:t>
            </w:r>
            <w:r w:rsidRPr="00FD0D3B">
              <w:rPr>
                <w:b/>
                <w:bCs/>
                <w:sz w:val="24"/>
                <w:szCs w:val="24"/>
              </w:rPr>
              <w:t>академик</w:t>
            </w:r>
            <w:r w:rsidRPr="00FD0D3B">
              <w:rPr>
                <w:bCs/>
                <w:sz w:val="24"/>
                <w:szCs w:val="24"/>
              </w:rPr>
              <w:t xml:space="preserve">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по решению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щего собрания Российской академии наук м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жет быть лишен звания и искл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чен из членов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ук.</w:t>
            </w:r>
          </w:p>
          <w:p w:rsidR="006109BB" w:rsidRPr="00FD0D3B" w:rsidRDefault="006109BB" w:rsidP="006A2A56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Ходатайство о лишении </w:t>
            </w:r>
            <w:r w:rsidRPr="00FD0D3B">
              <w:rPr>
                <w:b/>
                <w:bCs/>
                <w:sz w:val="24"/>
                <w:szCs w:val="24"/>
              </w:rPr>
              <w:t>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мика</w:t>
            </w:r>
            <w:r w:rsidRPr="00FD0D3B">
              <w:rPr>
                <w:bCs/>
                <w:sz w:val="24"/>
                <w:szCs w:val="24"/>
              </w:rPr>
              <w:t xml:space="preserve">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звания и исключения из членов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вправе вынести на реш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ние общего собрания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президиум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мии наук или </w:t>
            </w:r>
            <w:r w:rsidRPr="00FD0D3B">
              <w:rPr>
                <w:b/>
                <w:bCs/>
                <w:sz w:val="24"/>
                <w:szCs w:val="24"/>
              </w:rPr>
              <w:t>академики</w:t>
            </w:r>
            <w:r w:rsidRPr="00FD0D3B">
              <w:rPr>
                <w:bCs/>
                <w:sz w:val="24"/>
                <w:szCs w:val="24"/>
              </w:rPr>
              <w:t xml:space="preserve">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мии наук, составляющие не менее чем 10 процентов общего числа </w:t>
            </w:r>
            <w:r w:rsidRPr="00FD0D3B">
              <w:rPr>
                <w:b/>
                <w:bCs/>
                <w:sz w:val="24"/>
                <w:szCs w:val="24"/>
              </w:rPr>
              <w:t>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миков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наук.</w:t>
            </w:r>
          </w:p>
        </w:tc>
        <w:tc>
          <w:tcPr>
            <w:tcW w:w="1681" w:type="dxa"/>
          </w:tcPr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7C78DA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6A2A56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Пункт 1 искл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чить, изменив соответстве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 нумерацию посл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дующих пунктов.</w:t>
            </w:r>
          </w:p>
          <w:p w:rsidR="006109BB" w:rsidRPr="00FD0D3B" w:rsidRDefault="006109BB" w:rsidP="006A2A56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пункте 2 слово «академиками» зам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нить словом «член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ми».</w:t>
            </w:r>
          </w:p>
          <w:p w:rsidR="006109BB" w:rsidRPr="00FD0D3B" w:rsidRDefault="006109BB" w:rsidP="006A2A56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пункте 3 слово «академики» зам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нить словом «чл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ны».</w:t>
            </w:r>
          </w:p>
          <w:p w:rsidR="006109BB" w:rsidRPr="00FD0D3B" w:rsidRDefault="006109BB" w:rsidP="006A2A56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абзаце 1 пункта 4 слова «академ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ка» и «академик» заменить соответственно слов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ми «члена» и «член».</w:t>
            </w:r>
          </w:p>
          <w:p w:rsidR="006109BB" w:rsidRPr="00FD0D3B" w:rsidRDefault="006109BB" w:rsidP="006A2A56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абзаце 2 пункта 4 слово «академика» 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менить словом «чл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на», слова «академ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ки» и «академиков» зам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нить соответс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 словами «действител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ные члены» и «дейс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вительных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нов».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A2A56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9.</w:t>
            </w:r>
            <w:r w:rsidRPr="00FD0D3B">
              <w:rPr>
                <w:b/>
                <w:bCs/>
                <w:sz w:val="24"/>
                <w:szCs w:val="24"/>
              </w:rPr>
              <w:tab/>
              <w:t>Академики и ин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странные члены Российской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наук</w:t>
            </w:r>
          </w:p>
          <w:p w:rsidR="006109BB" w:rsidRPr="00FD0D3B" w:rsidRDefault="006109BB" w:rsidP="006A2A56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6A2A56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Членами</w:t>
            </w:r>
            <w:r w:rsidRPr="00FD0D3B">
              <w:rPr>
                <w:bCs/>
                <w:sz w:val="24"/>
                <w:szCs w:val="24"/>
              </w:rPr>
              <w:t xml:space="preserve">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являются избранные пожизненно общим собранием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в п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рядке, установленном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щим Федеральным законом и уставом Российской академии наук, ученые, являющиеся гражданами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Федерации, имеющие в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дающиеся научные достиж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ния.</w:t>
            </w:r>
          </w:p>
          <w:p w:rsidR="006109BB" w:rsidRPr="00FD0D3B" w:rsidRDefault="006109BB" w:rsidP="006A2A56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Порядок и условия избрания ин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странных членов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устанавл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ваются уставом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ук.</w:t>
            </w:r>
          </w:p>
          <w:p w:rsidR="006109BB" w:rsidRPr="00FD0D3B" w:rsidRDefault="006109BB" w:rsidP="006A2A56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Члены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участвуют в общем собрании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с правом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шающего гол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са по всем вопросам, отнесенным к компетенции общего со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рания.</w:t>
            </w:r>
          </w:p>
          <w:p w:rsidR="006109BB" w:rsidRPr="00FD0D3B" w:rsidRDefault="006109BB" w:rsidP="006A2A56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Иностранные члены Российской академии наук вправе уч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ствовать в заседаниях общего собрания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с правом совещ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 xml:space="preserve">тельного голоса. </w:t>
            </w:r>
          </w:p>
          <w:p w:rsidR="006109BB" w:rsidRPr="00FD0D3B" w:rsidRDefault="006109BB" w:rsidP="006A2A56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 случае систематического неи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полнения или ненадлежащего испо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 xml:space="preserve">нения обязанностей </w:t>
            </w:r>
            <w:r w:rsidRPr="00FD0D3B">
              <w:rPr>
                <w:b/>
                <w:bCs/>
                <w:sz w:val="24"/>
                <w:szCs w:val="24"/>
              </w:rPr>
              <w:t>члена</w:t>
            </w:r>
            <w:r w:rsidRPr="00FD0D3B">
              <w:rPr>
                <w:bCs/>
                <w:sz w:val="24"/>
                <w:szCs w:val="24"/>
              </w:rPr>
              <w:t xml:space="preserve">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установле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настоящим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ном, иными федеральными законами и у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 xml:space="preserve">тавом Российской академии наук, </w:t>
            </w:r>
            <w:r w:rsidRPr="00FD0D3B">
              <w:rPr>
                <w:b/>
                <w:bCs/>
                <w:sz w:val="24"/>
                <w:szCs w:val="24"/>
              </w:rPr>
              <w:t>член</w:t>
            </w:r>
            <w:r w:rsidRPr="00FD0D3B">
              <w:rPr>
                <w:bCs/>
                <w:sz w:val="24"/>
                <w:szCs w:val="24"/>
              </w:rPr>
              <w:t xml:space="preserve">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по решению общего собрания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может быть 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шен звания и исключен из членов Российской академии наук.</w:t>
            </w:r>
          </w:p>
          <w:p w:rsidR="006109BB" w:rsidRPr="00FD0D3B" w:rsidRDefault="006109BB" w:rsidP="006A2A56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Ходатайство о лишении </w:t>
            </w:r>
            <w:r w:rsidRPr="00FD0D3B">
              <w:rPr>
                <w:b/>
                <w:bCs/>
                <w:sz w:val="24"/>
                <w:szCs w:val="24"/>
              </w:rPr>
              <w:t>члена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звания и исключения из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нов Российской академии наук вправе вынести на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шение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щего собрания Российской академии наук президиум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 xml:space="preserve">ской академии наук или </w:t>
            </w:r>
            <w:r w:rsidRPr="00FD0D3B">
              <w:rPr>
                <w:b/>
                <w:bCs/>
                <w:sz w:val="24"/>
                <w:szCs w:val="24"/>
              </w:rPr>
              <w:t>дейс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вительные члены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наук, составляющие не менее чем 10 пр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 xml:space="preserve">центов общего числа </w:t>
            </w:r>
            <w:r w:rsidRPr="00FD0D3B">
              <w:rPr>
                <w:b/>
                <w:bCs/>
                <w:sz w:val="24"/>
                <w:szCs w:val="24"/>
              </w:rPr>
              <w:t>действител</w:t>
            </w:r>
            <w:r w:rsidRPr="00FD0D3B">
              <w:rPr>
                <w:b/>
                <w:bCs/>
                <w:sz w:val="24"/>
                <w:szCs w:val="24"/>
              </w:rPr>
              <w:t>ь</w:t>
            </w:r>
            <w:r w:rsidRPr="00FD0D3B">
              <w:rPr>
                <w:b/>
                <w:bCs/>
                <w:sz w:val="24"/>
                <w:szCs w:val="24"/>
              </w:rPr>
              <w:t>ных членов</w:t>
            </w:r>
            <w:r w:rsidRPr="00FD0D3B">
              <w:rPr>
                <w:bCs/>
                <w:sz w:val="24"/>
                <w:szCs w:val="24"/>
              </w:rPr>
              <w:t xml:space="preserve">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3A57C5">
            <w:pPr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10.</w:t>
            </w:r>
            <w:r w:rsidRPr="00FD0D3B">
              <w:rPr>
                <w:b/>
                <w:bCs/>
                <w:sz w:val="24"/>
                <w:szCs w:val="24"/>
              </w:rPr>
              <w:tab/>
              <w:t>Выплата академич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ских стипендий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наук</w:t>
            </w:r>
          </w:p>
          <w:p w:rsidR="006109BB" w:rsidRPr="00FD0D3B" w:rsidRDefault="006109BB" w:rsidP="00835695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835695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Академикам</w:t>
            </w:r>
            <w:r w:rsidRPr="00FD0D3B">
              <w:rPr>
                <w:bCs/>
                <w:sz w:val="24"/>
                <w:szCs w:val="24"/>
              </w:rPr>
              <w:t xml:space="preserve">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выплачиваются академические ст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пендии Российской академии наук в ра</w:t>
            </w:r>
            <w:r w:rsidRPr="00FD0D3B">
              <w:rPr>
                <w:bCs/>
                <w:sz w:val="24"/>
                <w:szCs w:val="24"/>
              </w:rPr>
              <w:t>з</w:t>
            </w:r>
            <w:r w:rsidRPr="00FD0D3B">
              <w:rPr>
                <w:bCs/>
                <w:sz w:val="24"/>
                <w:szCs w:val="24"/>
              </w:rPr>
              <w:t>мере, устанавливаемом Правительс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 xml:space="preserve">ской Федерации, пожизненно с момента </w:t>
            </w:r>
            <w:r w:rsidRPr="00FD0D3B">
              <w:rPr>
                <w:b/>
                <w:bCs/>
                <w:sz w:val="24"/>
                <w:szCs w:val="24"/>
              </w:rPr>
              <w:t>присвоения лицу звания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демика</w:t>
            </w:r>
            <w:r w:rsidRPr="00FD0D3B">
              <w:rPr>
                <w:bCs/>
                <w:sz w:val="24"/>
                <w:szCs w:val="24"/>
              </w:rPr>
              <w:t xml:space="preserve">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наук, если иное не установлено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ном.</w:t>
            </w:r>
          </w:p>
          <w:p w:rsidR="006109BB" w:rsidRPr="00FD0D3B" w:rsidRDefault="006109BB" w:rsidP="00835695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Выплата ежемесячных академич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ских ст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пендий Российской академии наук прекращается с м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 xml:space="preserve">мента </w:t>
            </w:r>
            <w:r w:rsidRPr="00FD0D3B">
              <w:rPr>
                <w:b/>
                <w:bCs/>
                <w:sz w:val="24"/>
                <w:szCs w:val="24"/>
              </w:rPr>
              <w:t>лишения лица звания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демика Российской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 и</w:t>
            </w:r>
            <w:r w:rsidRPr="00FD0D3B">
              <w:rPr>
                <w:bCs/>
                <w:sz w:val="24"/>
                <w:szCs w:val="24"/>
              </w:rPr>
              <w:t xml:space="preserve"> исключения из членов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наук.</w:t>
            </w:r>
          </w:p>
          <w:p w:rsidR="006109BB" w:rsidRPr="00FD0D3B" w:rsidRDefault="006109BB" w:rsidP="00ED2080">
            <w:pPr>
              <w:ind w:firstLine="709"/>
              <w:rPr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6A2A56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DC2118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пункте 1 слово «академикам» зам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нить словом «чл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нам».</w:t>
            </w:r>
          </w:p>
          <w:p w:rsidR="006109BB" w:rsidRPr="00FD0D3B" w:rsidRDefault="006109BB" w:rsidP="00DC2118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Слова «присво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 лицу звания 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ка» зам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нить словами «избрания лица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ном».</w:t>
            </w:r>
          </w:p>
          <w:p w:rsidR="006109BB" w:rsidRPr="00FD0D3B" w:rsidRDefault="006109BB" w:rsidP="00DC2118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пункте 2 слова «лишения звания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демика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и» 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ключить. П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сле слова «исключения» допо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>нить словом «лица».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DC2118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10.</w:t>
            </w:r>
            <w:r w:rsidRPr="00FD0D3B">
              <w:rPr>
                <w:b/>
                <w:bCs/>
                <w:sz w:val="24"/>
                <w:szCs w:val="24"/>
              </w:rPr>
              <w:tab/>
              <w:t>Выплата академич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ских стипендий Российской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наук</w:t>
            </w:r>
          </w:p>
          <w:p w:rsidR="006109BB" w:rsidRPr="00FD0D3B" w:rsidRDefault="006109BB" w:rsidP="00DC2118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DC2118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Членам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 выплачиваются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мические стипендии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в размере, устанавливаемом Прав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 xml:space="preserve">тельством Российской Федерации, пожизненно с момента </w:t>
            </w:r>
            <w:r w:rsidRPr="00FD0D3B">
              <w:rPr>
                <w:b/>
                <w:bCs/>
                <w:sz w:val="24"/>
                <w:szCs w:val="24"/>
              </w:rPr>
              <w:t>избрания л</w:t>
            </w:r>
            <w:r w:rsidRPr="00FD0D3B">
              <w:rPr>
                <w:b/>
                <w:bCs/>
                <w:sz w:val="24"/>
                <w:szCs w:val="24"/>
              </w:rPr>
              <w:t>и</w:t>
            </w:r>
            <w:r w:rsidRPr="00FD0D3B">
              <w:rPr>
                <w:b/>
                <w:bCs/>
                <w:sz w:val="24"/>
                <w:szCs w:val="24"/>
              </w:rPr>
              <w:t>ца членом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если иное не установлено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ном.</w:t>
            </w:r>
          </w:p>
          <w:p w:rsidR="006109BB" w:rsidRPr="00FD0D3B" w:rsidRDefault="006109BB" w:rsidP="00DC2118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Выплата ежемесячных 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ческих стипендий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прекращае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 xml:space="preserve">ся с момента исключения </w:t>
            </w:r>
            <w:r w:rsidRPr="00FD0D3B">
              <w:rPr>
                <w:b/>
                <w:bCs/>
                <w:sz w:val="24"/>
                <w:szCs w:val="24"/>
              </w:rPr>
              <w:t>лица</w:t>
            </w:r>
            <w:r w:rsidRPr="00FD0D3B">
              <w:rPr>
                <w:bCs/>
                <w:sz w:val="24"/>
                <w:szCs w:val="24"/>
              </w:rPr>
              <w:t xml:space="preserve"> из членов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DC2118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11.</w:t>
            </w:r>
            <w:r w:rsidRPr="00FD0D3B">
              <w:rPr>
                <w:b/>
                <w:bCs/>
                <w:sz w:val="24"/>
                <w:szCs w:val="24"/>
              </w:rPr>
              <w:tab/>
              <w:t xml:space="preserve">Права и обязанности </w:t>
            </w:r>
            <w:r w:rsidRPr="00FD0D3B">
              <w:rPr>
                <w:b/>
                <w:bCs/>
                <w:i/>
                <w:sz w:val="24"/>
                <w:szCs w:val="24"/>
              </w:rPr>
              <w:t>ак</w:t>
            </w:r>
            <w:r w:rsidRPr="00FD0D3B">
              <w:rPr>
                <w:b/>
                <w:bCs/>
                <w:i/>
                <w:sz w:val="24"/>
                <w:szCs w:val="24"/>
              </w:rPr>
              <w:t>а</w:t>
            </w:r>
            <w:r w:rsidRPr="00FD0D3B">
              <w:rPr>
                <w:b/>
                <w:bCs/>
                <w:i/>
                <w:sz w:val="24"/>
                <w:szCs w:val="24"/>
              </w:rPr>
              <w:t>демика</w:t>
            </w:r>
            <w:r w:rsidRPr="00FD0D3B">
              <w:rPr>
                <w:b/>
                <w:bCs/>
                <w:sz w:val="24"/>
                <w:szCs w:val="24"/>
              </w:rPr>
              <w:t xml:space="preserve">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наук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Академики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 имеют право: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участвовать в управлении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академией наук, в выполнении 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дач и функций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в порядке, установленном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щим Федеральным законом и уставом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избирать и быть избранными в в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борные органы управления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получать информацию о деятельн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сти Российской академии наук в поря</w:t>
            </w:r>
            <w:r w:rsidRPr="00FD0D3B">
              <w:rPr>
                <w:bCs/>
                <w:sz w:val="24"/>
                <w:szCs w:val="24"/>
              </w:rPr>
              <w:t>д</w:t>
            </w:r>
            <w:r w:rsidRPr="00FD0D3B">
              <w:rPr>
                <w:bCs/>
                <w:sz w:val="24"/>
                <w:szCs w:val="24"/>
              </w:rPr>
              <w:t>ке, предусмотренном уставом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получать академические ст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пендии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осуществлять иные права в соотве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ствии с настоящим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ном, иными федеральн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ми законами.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Академики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 об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заны: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активно участвовать в выпо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>нении задач, возложенных на Российскую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демию наук, и содействовать достиж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нию целей, ради которых она создана;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принимать участие в заседаниях общего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брания Российской академии наук и голосовать на них по всем вопр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сам повестки дня;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 случае избрания в органы упра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ления надлежащим образом осущест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лять права и исполнять обязанности, в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текающие из деятельности соответс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вующих органов упра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ления;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соблюдать требования устава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наук, исполнять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шения общего собрания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и пр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зидиума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соблюдать нормы научной этики, своим личным примером содействовать повышению авторитета науки и высок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звания академика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6)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ежегодно представлять в отд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ление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в котором они состоят, письменный отчет о своей научной и (или) научно-технической деятельности и полученных за отчетный год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ных и (или) научно-технических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зультатах;</w:t>
            </w:r>
          </w:p>
          <w:p w:rsidR="006109BB" w:rsidRPr="00FD0D3B" w:rsidRDefault="006109BB" w:rsidP="00DC2118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7)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исполнять иные обязанности,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новленные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 и иными федеральными закон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ми.</w:t>
            </w:r>
          </w:p>
          <w:p w:rsidR="006109BB" w:rsidRPr="00FD0D3B" w:rsidRDefault="006109BB" w:rsidP="00DC2118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Уставом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могут предусматриваться дополн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 xml:space="preserve">тельные права и обязанности </w:t>
            </w:r>
            <w:r w:rsidRPr="00FD0D3B">
              <w:rPr>
                <w:b/>
                <w:bCs/>
                <w:sz w:val="24"/>
                <w:szCs w:val="24"/>
              </w:rPr>
              <w:t>академ</w:t>
            </w:r>
            <w:r w:rsidRPr="00FD0D3B">
              <w:rPr>
                <w:b/>
                <w:bCs/>
                <w:sz w:val="24"/>
                <w:szCs w:val="24"/>
              </w:rPr>
              <w:t>и</w:t>
            </w:r>
            <w:r w:rsidRPr="00FD0D3B">
              <w:rPr>
                <w:b/>
                <w:bCs/>
                <w:sz w:val="24"/>
                <w:szCs w:val="24"/>
              </w:rPr>
              <w:t>ков</w:t>
            </w:r>
            <w:r w:rsidRPr="00FD0D3B">
              <w:rPr>
                <w:bCs/>
                <w:sz w:val="24"/>
                <w:szCs w:val="24"/>
              </w:rPr>
              <w:t xml:space="preserve">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наук.</w:t>
            </w:r>
          </w:p>
        </w:tc>
        <w:tc>
          <w:tcPr>
            <w:tcW w:w="1681" w:type="dxa"/>
          </w:tcPr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C471CC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DC211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  <w:p w:rsidR="006109BB" w:rsidRPr="00FD0D3B" w:rsidRDefault="006109BB" w:rsidP="00835695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2B5B17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названии и те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сте статьи слова «акад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мик» в соответству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щих пад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жах заменить словами «член» в соо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ветствующих пад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жах.</w:t>
            </w:r>
          </w:p>
          <w:p w:rsidR="006109BB" w:rsidRPr="00FD0D3B" w:rsidRDefault="006109BB" w:rsidP="002B5B17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Подпункт 2 пун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та 1 дополнить сл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вами «в соответствии с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вом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наук».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B5B17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11.</w:t>
            </w:r>
            <w:r w:rsidRPr="00FD0D3B">
              <w:rPr>
                <w:b/>
                <w:bCs/>
                <w:sz w:val="24"/>
                <w:szCs w:val="24"/>
              </w:rPr>
              <w:tab/>
              <w:t>Права и обязанности</w:t>
            </w:r>
            <w:r w:rsidRPr="00FD0D3B">
              <w:rPr>
                <w:b/>
                <w:bCs/>
                <w:i/>
                <w:sz w:val="24"/>
                <w:szCs w:val="24"/>
              </w:rPr>
              <w:t xml:space="preserve"> члена</w:t>
            </w:r>
            <w:r w:rsidRPr="00FD0D3B">
              <w:rPr>
                <w:b/>
                <w:bCs/>
                <w:sz w:val="24"/>
                <w:szCs w:val="24"/>
              </w:rPr>
              <w:t xml:space="preserve"> Российской академии наук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Члены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имеют право: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участвовать в управлении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академией наук, в выполн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нии задач и функций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в п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рядке, установленном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 и уставом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2) </w:t>
            </w:r>
            <w:r w:rsidRPr="00FD0D3B">
              <w:rPr>
                <w:b/>
                <w:bCs/>
                <w:sz w:val="24"/>
                <w:szCs w:val="24"/>
              </w:rPr>
              <w:t>в соответствии с Уставом Ро</w:t>
            </w:r>
            <w:r w:rsidRPr="00FD0D3B">
              <w:rPr>
                <w:b/>
                <w:bCs/>
                <w:sz w:val="24"/>
                <w:szCs w:val="24"/>
              </w:rPr>
              <w:t>с</w:t>
            </w:r>
            <w:r w:rsidRPr="00FD0D3B">
              <w:rPr>
                <w:b/>
                <w:bCs/>
                <w:sz w:val="24"/>
                <w:szCs w:val="24"/>
              </w:rPr>
              <w:t>сийской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избирать и быть и</w:t>
            </w:r>
            <w:r w:rsidRPr="00FD0D3B">
              <w:rPr>
                <w:bCs/>
                <w:sz w:val="24"/>
                <w:szCs w:val="24"/>
              </w:rPr>
              <w:t>з</w:t>
            </w:r>
            <w:r w:rsidRPr="00FD0D3B">
              <w:rPr>
                <w:bCs/>
                <w:sz w:val="24"/>
                <w:szCs w:val="24"/>
              </w:rPr>
              <w:t>бранными в выборные органы управления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получать информацию о де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тельности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в порядке, предусмо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ренном уставом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получать академические стипе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дии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осуществлять иные права в соо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ветствии с настоящим Федерал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ным законом, иными федеральными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нами.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/>
                <w:bCs/>
                <w:sz w:val="24"/>
                <w:szCs w:val="24"/>
              </w:rPr>
              <w:t>Члены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обяз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ны: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активно участвовать в выполн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нии задач, возложенных на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скую академию наук, и содействовать достижению ц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лей, ради которых она создана;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принимать участие в зас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даниях общего собрания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и гол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совать на них по всем вопросам повес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ки дня;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 случае избрания в органы управления надлежащим образом осуществлять права и исполнять об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занности, вытекающие из деятельн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сти соответствующих органов упра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ления;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соблюдать требования устава Российской академии наук, исполнять решения общего собрания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и президиума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соблюдать нормы научной эт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ки, своим личным примером содейс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вовать повышению авт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ритета науки и высокого звания академика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6)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ежегодно представлять в отдел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ние Российской академии наук, в 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тором они состоят, письменный отчет о своей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ной и (или) научно-технической деятельности и получе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за отче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ный год научных и (или) научно-технических результатах;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7)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исполнять иные обязанности, у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тановленные настоящим Федерал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ным законом и иными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ральными законами.</w:t>
            </w:r>
          </w:p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Уставом Российской академии наук могут предусматриваться допо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 xml:space="preserve">нительные права и обязанности </w:t>
            </w:r>
            <w:r w:rsidRPr="00FD0D3B">
              <w:rPr>
                <w:b/>
                <w:bCs/>
                <w:sz w:val="24"/>
                <w:szCs w:val="24"/>
              </w:rPr>
              <w:t>чл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 xml:space="preserve">нов </w:t>
            </w:r>
            <w:r w:rsidRPr="00FD0D3B">
              <w:rPr>
                <w:bCs/>
                <w:sz w:val="24"/>
                <w:szCs w:val="24"/>
              </w:rPr>
              <w:t>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2B5B17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Статьи 19, 20, 21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19.</w:t>
            </w:r>
            <w:r w:rsidRPr="00FD0D3B">
              <w:rPr>
                <w:b/>
                <w:bCs/>
                <w:sz w:val="24"/>
                <w:szCs w:val="24"/>
              </w:rPr>
              <w:tab/>
              <w:t>Прекращение деятельн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сти Российской академии наук, Ро</w:t>
            </w:r>
            <w:r w:rsidRPr="00FD0D3B">
              <w:rPr>
                <w:b/>
                <w:bCs/>
                <w:sz w:val="24"/>
                <w:szCs w:val="24"/>
              </w:rPr>
              <w:t>с</w:t>
            </w:r>
            <w:r w:rsidRPr="00FD0D3B">
              <w:rPr>
                <w:b/>
                <w:bCs/>
                <w:sz w:val="24"/>
                <w:szCs w:val="24"/>
              </w:rPr>
              <w:t>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медицинских наук, Российской академии сельскохозяйс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венных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Лица, имеющие на день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настоящего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закона звания действительного члена или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наук, Российской академии медицинских наук, Российской академии сельскох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зяйственных наук, являющихся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ственными академиями наук, созданн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ми в форме федеральных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бюджетных учреждений, со дня вступления в силу настоящего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закона и в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ответствии с их заявлениями 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новятся академиками Российской академии наук, учрежденной настоящим Федеральным законом, а иностранные члены указанных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ственных академий наук со дня вступл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 в силу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стоящего Федерального закона приобретают статус иностранных членов Российской академии наук, учр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жденной настоящим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 xml:space="preserve">ном. 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Первое заседание общего со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учрежденной настоящим Федеральным законом, пр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водится в течение шести месяцев со дня вступления в силу настоящего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закона.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На первом заседании общего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избираются президиум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 xml:space="preserve">сийской академии наук, вице-президенты </w:t>
            </w:r>
            <w:r w:rsidRPr="00FD0D3B">
              <w:rPr>
                <w:bCs/>
                <w:sz w:val="24"/>
                <w:szCs w:val="24"/>
              </w:rPr>
              <w:br/>
              <w:t>(за исключением вице-президентов,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деляемых полн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мочиями в соответствии с частью 4 настоящей статьи), главный ученый секретарь президиума и прин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мается устав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мии наук. 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Организационное, информационное, финанс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вое и материально-техническое обеспечение проведения первого засед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 xml:space="preserve">ния общего </w:t>
            </w:r>
            <w:r w:rsidRPr="00FD0D3B">
              <w:rPr>
                <w:bCs/>
                <w:sz w:val="24"/>
                <w:szCs w:val="24"/>
              </w:rPr>
              <w:br/>
              <w:t>собрания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учрежденной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законом, осуществляется аппаратом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 Президент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созданной в форме федерального г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сударственного бюджетного учрежд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ния, в установленном порядке наделе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ный полномочиями до дня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настоящего Федерального закона, 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ществляет полномочия президента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наук, учрежденной настоящим Федеральным законом, в т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чение трех лет со дня проведения перв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заседания общего собрания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в соответствии с ч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стью 2 настоящей статьи.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4. Президенты Российской академии сельскохозяйственных наук и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медицинских наук, со</w:t>
            </w:r>
            <w:r w:rsidRPr="00FD0D3B">
              <w:rPr>
                <w:bCs/>
                <w:sz w:val="24"/>
                <w:szCs w:val="24"/>
              </w:rPr>
              <w:t>з</w:t>
            </w:r>
            <w:r w:rsidRPr="00FD0D3B">
              <w:rPr>
                <w:bCs/>
                <w:sz w:val="24"/>
                <w:szCs w:val="24"/>
              </w:rPr>
              <w:t>данных в форме федеральных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бюджетных учреждений, в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новленном порядке наделенные полн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мочиями до дня вступления в силу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стоящего Федерального закона, осущес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вляют полномочия в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це-президентов Российской академии наук, учрежденной настоящим Федеральным законом, в т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чение трех лет со дня проведения перв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заседания общего собрания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в соответствии с ч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стью 2 настоящей статьи.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5.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Российская академия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академия сельскох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зяйственных наук, Российская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демия медицинских наук, явля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щиеся государственными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миями наук, созданными в форме федеральных государственных бюдже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ных учреждений, со дня учреждения Российской академии наук в соответс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вии с настоящим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деральным законом прекращают в установленном законод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тельством Российской Федерации поря</w:t>
            </w:r>
            <w:r w:rsidRPr="00FD0D3B">
              <w:rPr>
                <w:bCs/>
                <w:sz w:val="24"/>
                <w:szCs w:val="24"/>
              </w:rPr>
              <w:t>д</w:t>
            </w:r>
            <w:r w:rsidRPr="00FD0D3B">
              <w:rPr>
                <w:bCs/>
                <w:sz w:val="24"/>
                <w:szCs w:val="24"/>
              </w:rPr>
              <w:t>ке свою деятельность.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6.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Правительство Российской Федер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в течение трех месяцев со дня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назначает ликвидационные коми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сии Российской академии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сел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скохозяйственных наук,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медицинских наук, являющихся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венными академиями наук, созданными в форме федеральных государственных бюдже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ных учреждений,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навливает порядок и сроки ликвидации указанных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ственных академий наук в соответствии с законодательством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 и с учетом особенностей, устано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ленных настоящим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ном;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утверждает критерии и порядок проведения оценки деятельности орган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заций, подведомстве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Российской академии наук, Российской академии сельскох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зяйственных наук, Российской академии медицинских наук, являющи</w:t>
            </w:r>
            <w:r w:rsidRPr="00FD0D3B">
              <w:rPr>
                <w:bCs/>
                <w:sz w:val="24"/>
                <w:szCs w:val="24"/>
              </w:rPr>
              <w:t>х</w:t>
            </w:r>
            <w:r w:rsidRPr="00FD0D3B">
              <w:rPr>
                <w:bCs/>
                <w:sz w:val="24"/>
                <w:szCs w:val="24"/>
              </w:rPr>
              <w:t>ся государственными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миями наук, созданными в форме федеральных гос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дарственных бюдже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ных учреждений.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7.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Правительство Российской Федер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проводит оценку деятельности орг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низаций, подведомственных указа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 академиям наук (включая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научного обслуживания и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социальной сферы), в течение шести 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сяцев со дня утверждения критериев и порядка проведения оценки деятельн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сти этих орган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заций. По результатам проведенной оценки Правительство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Федерации утверждает пере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ни организаций, подведомственных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сельскохозяйственных наук,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медицинских наук, являющихся государственными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миями наук, созданными в форме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ральных государственных бюджетных учрежд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ний: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подлежащих передаче в ведение уполномоченного федеральн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органа исполнительной власти, осуществля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щего функции по управлению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 имуществом научных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ций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наук;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подлежащих передаче в ведение иных федеральных органов исполн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тельной вл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сти;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подлежащих реорганизации или 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квид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8.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До утверждения Правительством Российской Федерации перечней орган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заций, указанных в ча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ти 7 настоящей статьи, не подлежат измен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нию: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организационно-правовая форма, в которой созданы организации, подв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домственные государственным 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ям наук, указанным в пун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те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1 части 6 настоящей статьи;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вид вещного права (хозяйс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венного в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дения, оперативного управления), на котором за указа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ными организациями закреплено имущество;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состав имущества, закрепле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ного за указанными организаци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ми.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9.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В наименовании научных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ций, переданных в ведение уполном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ченного федерального органа исполн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тельной власти, осуществляющего фун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ции по управлению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 имуществом научных организаций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наук, указ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вается их принадлежность к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наук, учрежденной в соответствии с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стоящим Федеральным законом. Руков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дители таких научных организаций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значаются на должность и освобождаю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ся от должности с учетом предл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жений президиума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Статья 20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части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12 статьи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50 Федерального 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кона от 29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ноября 2010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года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326-ФЗ "Об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обязательном медицинском страх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вании в Российской Федерации" (Собр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ние законодательства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рации, 2010,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49,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6422; 2011,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49,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7047; 2012,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49,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6758, 2013,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7,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606) слова "Российская академия 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дицинских наук" в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ответствующем падеже заменить словами "Российская академия наук" в соответствующем п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деже.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 xml:space="preserve">Статья 21 </w:t>
            </w:r>
          </w:p>
          <w:p w:rsidR="006109BB" w:rsidRPr="00FD0D3B" w:rsidRDefault="006109BB" w:rsidP="008E1C9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 пункте 1 части 3 статьи 29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кона от 21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ноября 2011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года № 323-ФЗ "Об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основах охраны здоровья граждан в Российской Федерации" (Со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рание законодательства Российской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дерации, 2011,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48,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6724) слова "Российская академия медицинских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ук" заменить словами "Российская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демия наук".</w:t>
            </w:r>
          </w:p>
          <w:p w:rsidR="006109BB" w:rsidRPr="00FD0D3B" w:rsidRDefault="006109BB" w:rsidP="002B5B17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2B5B17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2B5B17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Статьи 19, 20, 21 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чить.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Статьи исключены.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2B5B17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Статья 22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Статью 6 Федерального закона от 23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августа 1996 года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127-ФЗ "О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науке и государственной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но-технической политике" (Собр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ние законодательства Российской Федерации, 1996,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35,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4137; 1998, № 30, ст. 3607; 2006,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50,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5280; 2011,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45,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6321; 2012, №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50, ст.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6963) изложить в сл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дующей редакции: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"Статья 6.</w:t>
            </w:r>
            <w:r w:rsidRPr="00FD0D3B">
              <w:rPr>
                <w:b/>
                <w:bCs/>
                <w:sz w:val="24"/>
                <w:szCs w:val="24"/>
              </w:rPr>
              <w:tab/>
              <w:t>Государственные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наук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 Российская академия образ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вания, Российская академия архитектуры и строительных наук,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сийская академия художеств явл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ются государственными академиями наук - некоммерческими организациями, которые созданы в фо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дений.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Учредителем и собственником имущ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ства государственных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демий наук является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Федерация.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Функции и полномочия учред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теля и собс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венника федерального имущества государственных академий наук от им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 Российской Федерации осуществляет Прав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тельство Российской Федерации.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Отдельные функции и полномочия 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редителя и собственника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дерального имущества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академий наук могут быть переданы Правительс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вом Российской Федерации уполном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ченным федеральным органам исполн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тельной власти.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 Государственные академии наук участвуют в координации фундаме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тальных и поисковых научных исслед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ваний в соответствующих отраслях на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ки и техники, осущ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ствляют научно-методическое обеспечение реал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зации отрасл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вых государственных программ, научно-консультативное и экспертное обеспечение в соответствующих отра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лях науки и техники.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Высшим органом управления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ственной академии наук я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ляется общее собрание государственной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которое принимает устав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венной академии наук, осуществляет в установленном уставом порядке избр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ние действительных членов (академ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ков), иностранных членов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ной академии наук, президиума и през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дента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ственной академии наук, рассматривает иные определенные ук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занным уставом вопросы.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Устав государственной академии наук утверждается Правительством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Федерации по представлению пр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зидиума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 xml:space="preserve">венной академии наук. 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Президент государственной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наук избирается общим собранием гос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венной академии наук из числа ее действительных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нов, утверждается в должности и освобождается от должн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сти Правительством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 Финансирование государственной академии наук осуществл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ется за счет средств федеральн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го бюджета и иных не запрещенных законодательством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Федерации источников.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Правительством Российской Федер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устанавливаются академические стипендии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ственных академий наук, по представлению общего собр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 государственной академии наук у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танавливается численность ее действ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тельных членов (академ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ков).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4. Государственные академии наук ежегодно представляют в Пр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вительство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рации: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отчеты о своей научно-организационной и ф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нансово-хозяйственной деятельности;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предложения о приоритетных напра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лениях развития исследований в соо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ветствующих отраслях науки и техн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ки.".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23.</w:t>
            </w:r>
            <w:r w:rsidRPr="00FD0D3B">
              <w:rPr>
                <w:b/>
                <w:bCs/>
                <w:sz w:val="24"/>
                <w:szCs w:val="24"/>
              </w:rPr>
              <w:tab/>
              <w:t>Изменение структуры Росси</w:t>
            </w:r>
            <w:r w:rsidRPr="00FD0D3B">
              <w:rPr>
                <w:b/>
                <w:bCs/>
                <w:sz w:val="24"/>
                <w:szCs w:val="24"/>
              </w:rPr>
              <w:t>й</w:t>
            </w:r>
            <w:r w:rsidRPr="00FD0D3B">
              <w:rPr>
                <w:b/>
                <w:bCs/>
                <w:sz w:val="24"/>
                <w:szCs w:val="24"/>
              </w:rPr>
              <w:t>ской академии образования, Российской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архитектуры и строительных наук, Российской ак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демии худ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жеств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 Правительство Российской Федер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ции в течение трех месяцев со дня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щего Федерального закона: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 обеспечивает внесение изм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нений в уставы Российской академии образов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ния,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архитектуры и строительных наук,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художеств, являющихся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венными академиями наук, созданн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ми в форме федеральных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ственных бюджетных учр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ждений;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2) определяет федеральные органы и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полнительной власти, упо</w:t>
            </w:r>
            <w:r w:rsidRPr="00FD0D3B">
              <w:rPr>
                <w:bCs/>
                <w:sz w:val="24"/>
                <w:szCs w:val="24"/>
              </w:rPr>
              <w:t>л</w:t>
            </w:r>
            <w:r w:rsidRPr="00FD0D3B">
              <w:rPr>
                <w:bCs/>
                <w:sz w:val="24"/>
                <w:szCs w:val="24"/>
              </w:rPr>
              <w:t>номоченные осуществлять фун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ции и полномочия учредителей организаций, подведомс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Российской академии образов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ния, Российской академии архитектуры и строительных наук,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художеств, являющихся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венными академиями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созданными в форме федерал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ных государственных бюджетных учреждений.</w:t>
            </w:r>
          </w:p>
          <w:p w:rsidR="006109BB" w:rsidRPr="00FD0D3B" w:rsidRDefault="006109BB" w:rsidP="00703FF4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 Лица, имеющие на день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настоящего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закона звания действительного члена или чл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на-корреспондента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образования, Российской академии арх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тектуры и строительных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художеств, со дня всту</w:t>
            </w:r>
            <w:r w:rsidRPr="00FD0D3B">
              <w:rPr>
                <w:bCs/>
                <w:sz w:val="24"/>
                <w:szCs w:val="24"/>
              </w:rPr>
              <w:t>п</w:t>
            </w:r>
            <w:r w:rsidRPr="00FD0D3B">
              <w:rPr>
                <w:bCs/>
                <w:sz w:val="24"/>
                <w:szCs w:val="24"/>
              </w:rPr>
              <w:t>ления в силу настоящего Федерального закона и в соответствии с их заявлени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ми приобретают звание соответстве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 действительного члена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образования,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архитектуры и строительных наук или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художеств, а иностранные члены указанных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ственных академий наук со дня вступл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 в силу настоящего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закона приобретают 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тус иностранных членов этих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демий.</w:t>
            </w:r>
          </w:p>
        </w:tc>
        <w:tc>
          <w:tcPr>
            <w:tcW w:w="1681" w:type="dxa"/>
          </w:tcPr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2B5B17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2B5B17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Статьи искл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чить.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Статьи исключены.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2B5B17">
            <w:pPr>
              <w:ind w:firstLine="213"/>
              <w:jc w:val="both"/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24.</w:t>
            </w:r>
            <w:r w:rsidRPr="00FD0D3B">
              <w:rPr>
                <w:b/>
                <w:bCs/>
                <w:sz w:val="24"/>
                <w:szCs w:val="24"/>
              </w:rPr>
              <w:tab/>
              <w:t>Заключительные пол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жения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 В течение трех лет со дня вступл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 в силу настоящего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дерального закона не производи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ся избрание: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новых академиков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наук, учрежденной настоящим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деральным законом;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новых действительных членов (акад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миков) Российской академии образов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ния,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архитектуры и строительных наук,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художеств.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2. После изменения подведомственн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сти организаций, подведомственных г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сударственным академиям наук, фина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совое обеспечение их деятельности 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ществляе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ся за счет бюджетных средств, которые предусмотрены на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держание подведомственных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 академиям наук организаций и провед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ние научных исследований такими орг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низациями в рамках Программы фунд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ментальных научных исследований г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сударственных академий наук на 2013 - 2020 годы.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Депутаты ГД: О.Н.Смолин, И.И.Мельников,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А.А.Андреев,</w:t>
            </w:r>
          </w:p>
          <w:p w:rsidR="006109B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В.И.Кашин; А.Е.Локоть; С.Н.Решульский,</w:t>
            </w:r>
          </w:p>
          <w:p w:rsidR="006109BB" w:rsidRPr="00FD0D3B" w:rsidRDefault="006109BB" w:rsidP="00990C48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М.Н.Берулава</w:t>
            </w:r>
          </w:p>
          <w:p w:rsidR="006109BB" w:rsidRPr="00FD0D3B" w:rsidRDefault="006109BB" w:rsidP="002B5B17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6109BB" w:rsidRPr="00FD0D3B" w:rsidRDefault="006109BB" w:rsidP="002B5B17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Статью искл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чить.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B5B17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Исключена.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 15 часть 3 3.</w:t>
            </w:r>
            <w:r w:rsidRPr="00FD0D3B">
              <w:rPr>
                <w:bCs/>
                <w:sz w:val="24"/>
                <w:szCs w:val="24"/>
                <w:lang w:val="en-US"/>
              </w:rPr>
              <w:t> </w:t>
            </w:r>
            <w:r w:rsidRPr="00FD0D3B">
              <w:rPr>
                <w:bCs/>
                <w:sz w:val="24"/>
                <w:szCs w:val="24"/>
              </w:rPr>
              <w:t>Региональные отделения (филиалы) и представительс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ва Российской академии наук не являю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ся юридическими лицами и дейс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вуют на основании принятых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щим собранием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мии наук положений о них. </w:t>
            </w:r>
          </w:p>
          <w:p w:rsidR="006109BB" w:rsidRPr="00FD0D3B" w:rsidRDefault="006109BB" w:rsidP="002B5B17">
            <w:pPr>
              <w:ind w:firstLine="21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4723C8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</w:rPr>
              <w:t xml:space="preserve">Депутат </w:t>
            </w:r>
            <w:r>
              <w:rPr>
                <w:sz w:val="24"/>
                <w:szCs w:val="24"/>
                <w:lang w:val="ru-RU"/>
              </w:rPr>
              <w:t>ГД</w:t>
            </w:r>
          </w:p>
          <w:p w:rsidR="006109BB" w:rsidRPr="00FD0D3B" w:rsidRDefault="006109BB" w:rsidP="006239FD">
            <w:pPr>
              <w:pStyle w:val="Title"/>
              <w:jc w:val="left"/>
              <w:rPr>
                <w:b w:val="0"/>
                <w:bCs/>
                <w:sz w:val="24"/>
                <w:szCs w:val="24"/>
              </w:rPr>
            </w:pPr>
            <w:r w:rsidRPr="00FD0D3B">
              <w:rPr>
                <w:b w:val="0"/>
                <w:sz w:val="24"/>
                <w:szCs w:val="24"/>
              </w:rPr>
              <w:t>С.В. Калашников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Изложить первый а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зац части 3 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тьи 15 в следующей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дакции: </w:t>
            </w:r>
          </w:p>
          <w:p w:rsidR="006109BB" w:rsidRPr="00FD0D3B" w:rsidRDefault="006109BB" w:rsidP="006239FD">
            <w:pPr>
              <w:ind w:firstLine="197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3. </w:t>
            </w:r>
            <w:r w:rsidRPr="00FD0D3B">
              <w:rPr>
                <w:b/>
                <w:bCs/>
                <w:sz w:val="24"/>
                <w:szCs w:val="24"/>
              </w:rPr>
              <w:t>Правовой ст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тус региональных отд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лений Росси</w:t>
            </w:r>
            <w:r w:rsidRPr="00FD0D3B">
              <w:rPr>
                <w:b/>
                <w:bCs/>
                <w:sz w:val="24"/>
                <w:szCs w:val="24"/>
              </w:rPr>
              <w:t>й</w:t>
            </w:r>
            <w:r w:rsidRPr="00FD0D3B">
              <w:rPr>
                <w:b/>
                <w:bCs/>
                <w:sz w:val="24"/>
                <w:szCs w:val="24"/>
              </w:rPr>
              <w:t>ской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 может устанавливаться о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дельными законод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тельными актами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15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…</w:t>
            </w:r>
          </w:p>
          <w:p w:rsidR="006109BB" w:rsidRPr="00FD0D3B" w:rsidRDefault="006109BB" w:rsidP="006239FD">
            <w:pPr>
              <w:ind w:firstLine="273"/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3.  </w:t>
            </w:r>
            <w:r w:rsidRPr="00FD0D3B">
              <w:rPr>
                <w:b/>
                <w:bCs/>
                <w:sz w:val="24"/>
                <w:szCs w:val="24"/>
              </w:rPr>
              <w:t>Правовой статус регионал</w:t>
            </w:r>
            <w:r w:rsidRPr="00FD0D3B">
              <w:rPr>
                <w:b/>
                <w:bCs/>
                <w:sz w:val="24"/>
                <w:szCs w:val="24"/>
              </w:rPr>
              <w:t>ь</w:t>
            </w:r>
            <w:r w:rsidRPr="00FD0D3B">
              <w:rPr>
                <w:b/>
                <w:bCs/>
                <w:sz w:val="24"/>
                <w:szCs w:val="24"/>
              </w:rPr>
              <w:t>ных отделений Российской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мии наук может устана</w:t>
            </w:r>
            <w:r w:rsidRPr="00FD0D3B">
              <w:rPr>
                <w:b/>
                <w:bCs/>
                <w:sz w:val="24"/>
                <w:szCs w:val="24"/>
              </w:rPr>
              <w:t>в</w:t>
            </w:r>
            <w:r w:rsidRPr="00FD0D3B">
              <w:rPr>
                <w:b/>
                <w:bCs/>
                <w:sz w:val="24"/>
                <w:szCs w:val="24"/>
              </w:rPr>
              <w:t>ливаться отдельными законод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тельными актами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 п.1 Российская академия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является основанным на членстве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щественно-государственным объедин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нием, учрежденным Российской Федер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цией.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Ст.2. п. 1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академия наук являе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ся сам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управляемым государственным об</w:t>
            </w:r>
            <w:r w:rsidRPr="00FD0D3B">
              <w:rPr>
                <w:bCs/>
                <w:sz w:val="24"/>
                <w:szCs w:val="24"/>
              </w:rPr>
              <w:t>ъ</w:t>
            </w:r>
            <w:r w:rsidRPr="00FD0D3B">
              <w:rPr>
                <w:bCs/>
                <w:sz w:val="24"/>
                <w:szCs w:val="24"/>
              </w:rPr>
              <w:t>единением, учрежде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ей.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 п.1 Российская академия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является самоуправляемым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ственным объединением, учрежде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рацией.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пункт статьи 2.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Российская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мия наук является прав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преемником РАН, РАМН и РАСХН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Российская академия наук явл</w:t>
            </w:r>
            <w:r w:rsidRPr="00FD0D3B">
              <w:rPr>
                <w:bCs/>
                <w:sz w:val="24"/>
                <w:szCs w:val="24"/>
              </w:rPr>
              <w:t>я</w:t>
            </w:r>
            <w:r w:rsidRPr="00FD0D3B">
              <w:rPr>
                <w:bCs/>
                <w:sz w:val="24"/>
                <w:szCs w:val="24"/>
              </w:rPr>
              <w:t>ется правопреемником РАН, РАМН и РАСХН</w:t>
            </w:r>
          </w:p>
        </w:tc>
        <w:tc>
          <w:tcPr>
            <w:tcW w:w="1576" w:type="dxa"/>
          </w:tcPr>
          <w:p w:rsidR="006109BB" w:rsidRPr="00FD0D3B" w:rsidRDefault="006109BB" w:rsidP="00A7707C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подпункт п.2, ст.3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Пп. 8) о порядке ра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поряжения имущес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вом РАН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Пп. 8) о порядке распоряжения им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ществом РАН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подпункт п.2, ст.3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 9) о порядке избр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 (назначения) рук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водителей 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реждений РАН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 9) о порядке избрания (назнач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ния) руководителей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дений РАН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подпункт п.2, ст.8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Пп. 1.1) наделяется необходимым для осуществления осно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ных функций имущ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ством;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Пп. 1.1) наделяется необход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мым для осуществления осно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ных функций имуществом;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A764E6">
            <w:pPr>
              <w:ind w:firstLine="71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С.9, последний абзац:</w:t>
            </w:r>
          </w:p>
          <w:p w:rsidR="006109BB" w:rsidRPr="00FD0D3B" w:rsidRDefault="006109BB" w:rsidP="00A764E6">
            <w:pPr>
              <w:ind w:firstLine="71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Ходатайство о лишении академика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звания и искл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чения из членов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вправе вын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сти на решение общего собрания Российской академии наук пр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зидиум Российской академии наук или академики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наук, составляющие не менее чем 10 проце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тов общего числа академиков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наук.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исключить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исключено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 10 п. 2 Выплата ежем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сячных академических стипендий Российской академии наук пр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кращается с момента лишения лица звания академика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и исключения из членов Российской академии наук.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П.2. исключить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исключено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пункт статьи 13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7)Утверждает дире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>торов НИУ РАН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2B5B17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7)Утверждает директ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ров НИУ РАН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Новая редакция пункта 3) статьи 14 </w:t>
            </w:r>
          </w:p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3) назначает руководителей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гиональных отделений (филиалов) и представительств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 по согласов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нию с президиумом Российской академии наук и вывдает им дов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ренности;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С. 14. п 3. изложить в редакции: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«назначает руковод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телей регионал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ных отделений (ф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 xml:space="preserve">лиалов) </w:t>
            </w:r>
            <w:r w:rsidRPr="00FD0D3B">
              <w:rPr>
                <w:b/>
                <w:bCs/>
                <w:sz w:val="24"/>
                <w:szCs w:val="24"/>
              </w:rPr>
              <w:t>(п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сле их избрания на общих собраниях о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 xml:space="preserve">делений) </w:t>
            </w:r>
            <w:r w:rsidRPr="00FD0D3B">
              <w:rPr>
                <w:bCs/>
                <w:sz w:val="24"/>
                <w:szCs w:val="24"/>
              </w:rPr>
              <w:t>и представ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тельств Российской академии наук по с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гласованию с през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диумом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 и выд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ет им дов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ренности;»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назначает руководителей регионал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 xml:space="preserve">ных отделений (филиалов) </w:t>
            </w:r>
            <w:r w:rsidRPr="00FD0D3B">
              <w:rPr>
                <w:b/>
                <w:bCs/>
                <w:sz w:val="24"/>
                <w:szCs w:val="24"/>
              </w:rPr>
              <w:t>(после их избрания на общих собраниях отд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 xml:space="preserve">лений) </w:t>
            </w:r>
            <w:r w:rsidRPr="00FD0D3B">
              <w:rPr>
                <w:bCs/>
                <w:sz w:val="24"/>
                <w:szCs w:val="24"/>
              </w:rPr>
              <w:t>и представительств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 по согласованию с президиумом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 и выдает им довере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ности;»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Новый пункт ст.15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п.1 Региональные 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деления реорганиз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ванной являются пр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вопреемниками сущ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ствующих 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делений РАН, РАМН и РАСХН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п.1 Региональные отделения реорг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низованной являются правопреемн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ками существующих отдел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ний РАН, РАМН и РАСХН</w:t>
            </w: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Новая статья 16.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16. Научно-исследовательские организации и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дения РАН.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1.Научно-исследовательские организации и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дения РАН я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>ляются правопреемн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ками НИО и НИУ РАН, РАМН и РАСХН.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</w:p>
          <w:p w:rsidR="006109BB" w:rsidRPr="00FD0D3B" w:rsidRDefault="006109BB" w:rsidP="006239FD">
            <w:pPr>
              <w:jc w:val="both"/>
              <w:rPr>
                <w:bCs/>
                <w:i/>
                <w:sz w:val="24"/>
                <w:szCs w:val="24"/>
              </w:rPr>
            </w:pPr>
            <w:r w:rsidRPr="00FD0D3B">
              <w:rPr>
                <w:bCs/>
                <w:i/>
                <w:sz w:val="24"/>
                <w:szCs w:val="24"/>
              </w:rPr>
              <w:t>Изменить нумер</w:t>
            </w:r>
            <w:r w:rsidRPr="00FD0D3B">
              <w:rPr>
                <w:bCs/>
                <w:i/>
                <w:sz w:val="24"/>
                <w:szCs w:val="24"/>
              </w:rPr>
              <w:t>а</w:t>
            </w:r>
            <w:r w:rsidRPr="00FD0D3B">
              <w:rPr>
                <w:bCs/>
                <w:i/>
                <w:sz w:val="24"/>
                <w:szCs w:val="24"/>
              </w:rPr>
              <w:t>цию последующих статей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BE3D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Статья 16. Научно-исследовательские организации и учрежд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ния РАН.</w:t>
            </w:r>
          </w:p>
          <w:p w:rsidR="006109BB" w:rsidRPr="00FD0D3B" w:rsidRDefault="006109BB" w:rsidP="00BE3D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1.Научно-исследовательские орган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зации и учреждения РАН являются правопреемниками НИО и НИУ РАН, РАМН и РАСХН.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B5B1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 19 п.6.1) назначает ликвид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ционные комиссии Российской академии наук, Российской академии сельскох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зяйственных наук, Российской академии медицинских наук, являющихся госуда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ственными академиями наук, созданн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ми в форме федеральных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бюджетных учреждений, устанавл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вает порядок и сроки ликвидации ук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занных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ных академий наук в соответствии с законодательством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Федерации и с учетом особе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ностей, установленных настоящим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деральным законом;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назначает комиссии по реорганизации </w:t>
            </w:r>
            <w:r w:rsidRPr="00FD0D3B">
              <w:rPr>
                <w:b/>
                <w:bCs/>
                <w:sz w:val="24"/>
                <w:szCs w:val="24"/>
              </w:rPr>
              <w:t>и пер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даче имущес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ва,земельных учас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ков и фина</w:t>
            </w:r>
            <w:r w:rsidRPr="00FD0D3B">
              <w:rPr>
                <w:b/>
                <w:bCs/>
                <w:sz w:val="24"/>
                <w:szCs w:val="24"/>
              </w:rPr>
              <w:t>н</w:t>
            </w:r>
            <w:r w:rsidRPr="00FD0D3B">
              <w:rPr>
                <w:b/>
                <w:bCs/>
                <w:sz w:val="24"/>
                <w:szCs w:val="24"/>
              </w:rPr>
              <w:t>совых активов (пассивов)</w:t>
            </w:r>
            <w:r w:rsidRPr="00FD0D3B">
              <w:rPr>
                <w:bCs/>
                <w:sz w:val="24"/>
                <w:szCs w:val="24"/>
              </w:rPr>
              <w:t xml:space="preserve">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наук, Российской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демии сельскохозяйс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мед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цинских наук, явля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щихся государстве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ными академиями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ук, созданными в фо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ме федеральных гос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дарственных бюдже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ных учреждений,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навл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 xml:space="preserve">вает порядок и сроки </w:t>
            </w:r>
            <w:r w:rsidRPr="00FD0D3B">
              <w:rPr>
                <w:b/>
                <w:bCs/>
                <w:sz w:val="24"/>
                <w:szCs w:val="24"/>
              </w:rPr>
              <w:t>реорганиз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ции</w:t>
            </w:r>
            <w:r w:rsidRPr="00FD0D3B">
              <w:rPr>
                <w:bCs/>
                <w:sz w:val="24"/>
                <w:szCs w:val="24"/>
              </w:rPr>
              <w:t xml:space="preserve"> указанных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мий наук в соответствии с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нодательством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Федерации и с учетом особенн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стей, установленных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законом;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 назначает комиссии по реорганиз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 xml:space="preserve">ции </w:t>
            </w:r>
            <w:r w:rsidRPr="00FD0D3B">
              <w:rPr>
                <w:b/>
                <w:bCs/>
                <w:sz w:val="24"/>
                <w:szCs w:val="24"/>
              </w:rPr>
              <w:t>и передаче имущес</w:t>
            </w:r>
            <w:r w:rsidRPr="00FD0D3B">
              <w:rPr>
                <w:b/>
                <w:bCs/>
                <w:sz w:val="24"/>
                <w:szCs w:val="24"/>
              </w:rPr>
              <w:t>т</w:t>
            </w:r>
            <w:r w:rsidRPr="00FD0D3B">
              <w:rPr>
                <w:b/>
                <w:bCs/>
                <w:sz w:val="24"/>
                <w:szCs w:val="24"/>
              </w:rPr>
              <w:t>ва,земельных участков и финанс</w:t>
            </w:r>
            <w:r w:rsidRPr="00FD0D3B">
              <w:rPr>
                <w:b/>
                <w:bCs/>
                <w:sz w:val="24"/>
                <w:szCs w:val="24"/>
              </w:rPr>
              <w:t>о</w:t>
            </w:r>
            <w:r w:rsidRPr="00FD0D3B">
              <w:rPr>
                <w:b/>
                <w:bCs/>
                <w:sz w:val="24"/>
                <w:szCs w:val="24"/>
              </w:rPr>
              <w:t>вых активов (пассивов)</w:t>
            </w:r>
            <w:r w:rsidRPr="00FD0D3B">
              <w:rPr>
                <w:bCs/>
                <w:sz w:val="24"/>
                <w:szCs w:val="24"/>
              </w:rPr>
              <w:t xml:space="preserve"> Российской академии наук,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сельскохозяйственных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медицинских наук, являющихся государственными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демиями наук, созда</w:t>
            </w:r>
            <w:r w:rsidRPr="00FD0D3B">
              <w:rPr>
                <w:bCs/>
                <w:sz w:val="24"/>
                <w:szCs w:val="24"/>
              </w:rPr>
              <w:t>н</w:t>
            </w:r>
            <w:r w:rsidRPr="00FD0D3B">
              <w:rPr>
                <w:bCs/>
                <w:sz w:val="24"/>
                <w:szCs w:val="24"/>
              </w:rPr>
              <w:t>ными в форме федеральных государственных бю</w:t>
            </w:r>
            <w:r w:rsidRPr="00FD0D3B">
              <w:rPr>
                <w:bCs/>
                <w:sz w:val="24"/>
                <w:szCs w:val="24"/>
              </w:rPr>
              <w:t>д</w:t>
            </w:r>
            <w:r w:rsidRPr="00FD0D3B">
              <w:rPr>
                <w:bCs/>
                <w:sz w:val="24"/>
                <w:szCs w:val="24"/>
              </w:rPr>
              <w:t>жетных учреждений, устана</w:t>
            </w:r>
            <w:r w:rsidRPr="00FD0D3B">
              <w:rPr>
                <w:bCs/>
                <w:sz w:val="24"/>
                <w:szCs w:val="24"/>
              </w:rPr>
              <w:t>в</w:t>
            </w:r>
            <w:r w:rsidRPr="00FD0D3B">
              <w:rPr>
                <w:bCs/>
                <w:sz w:val="24"/>
                <w:szCs w:val="24"/>
              </w:rPr>
              <w:t xml:space="preserve">ливает порядок и сроки </w:t>
            </w:r>
            <w:r w:rsidRPr="00FD0D3B">
              <w:rPr>
                <w:b/>
                <w:bCs/>
                <w:sz w:val="24"/>
                <w:szCs w:val="24"/>
              </w:rPr>
              <w:t>реорганизации</w:t>
            </w:r>
            <w:r w:rsidRPr="00FD0D3B">
              <w:rPr>
                <w:bCs/>
                <w:sz w:val="24"/>
                <w:szCs w:val="24"/>
              </w:rPr>
              <w:t xml:space="preserve"> ук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занных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академий наук в соответствии с законодательс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вом Российской Федерации и с уч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том особенностей, установленных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стоящим Федерал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ным законом;</w:t>
            </w:r>
          </w:p>
        </w:tc>
        <w:tc>
          <w:tcPr>
            <w:tcW w:w="1576" w:type="dxa"/>
          </w:tcPr>
          <w:p w:rsidR="006109BB" w:rsidRPr="00FD0D3B" w:rsidRDefault="006109BB" w:rsidP="00881EC1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Ст.19. п.7 1) подлежащих перед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че в ведение уполномоченного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органа исполнител</w:t>
            </w:r>
            <w:r w:rsidRPr="00FD0D3B">
              <w:rPr>
                <w:bCs/>
                <w:sz w:val="24"/>
                <w:szCs w:val="24"/>
              </w:rPr>
              <w:t>ь</w:t>
            </w:r>
            <w:r w:rsidRPr="00FD0D3B">
              <w:rPr>
                <w:bCs/>
                <w:sz w:val="24"/>
                <w:szCs w:val="24"/>
              </w:rPr>
              <w:t>ной власти, осуществляющего функции по управл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нию государственным имуществом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учных организаций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наук;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1)подлежащих перед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че в ведение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наук;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1)подлежащих передаче в ведение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наук;</w:t>
            </w:r>
          </w:p>
        </w:tc>
        <w:tc>
          <w:tcPr>
            <w:tcW w:w="1576" w:type="dxa"/>
          </w:tcPr>
          <w:p w:rsidR="006109BB" w:rsidRPr="00FD0D3B" w:rsidRDefault="006109BB" w:rsidP="00881EC1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Ст.19. п.9 В наименовании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ных организаций, переданных в ведение уполномоченного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рального органа исполнительной власти, осуществля</w:t>
            </w:r>
            <w:r w:rsidRPr="00FD0D3B">
              <w:rPr>
                <w:bCs/>
                <w:sz w:val="24"/>
                <w:szCs w:val="24"/>
              </w:rPr>
              <w:t>ю</w:t>
            </w:r>
            <w:r w:rsidRPr="00FD0D3B">
              <w:rPr>
                <w:bCs/>
                <w:sz w:val="24"/>
                <w:szCs w:val="24"/>
              </w:rPr>
              <w:t>щего функции по управлению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венным имуществом научных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ций Российской академии наук, указыв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ется их принадлежность к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академии наук, учрежденной в соотве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ствии с настоящим Федеральным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ном. Руководители таких научных орг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низаций назначаются на должность и осв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бождаются от должности с учетом предложений президиума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академии наук.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Ст.19 п.9 В наимен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вании научных орган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заций, переданных в в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дение Российской академии наук, указ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вается их принадле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ность к Российской академии наук,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денной в соо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ветствии с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законом. Р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ководители таких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учных организаций назначаются на дол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ность после их избр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ния в установленном порядке и освобожд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ются от должности по решению през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диума Российской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мии наук.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382254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Ст.19 п.9 В наименовании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ных организаций, переданных в ведение Российской академии наук, указыв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ется их прина</w:t>
            </w:r>
            <w:r w:rsidRPr="00FD0D3B">
              <w:rPr>
                <w:bCs/>
                <w:sz w:val="24"/>
                <w:szCs w:val="24"/>
              </w:rPr>
              <w:t>д</w:t>
            </w:r>
            <w:r w:rsidRPr="00FD0D3B">
              <w:rPr>
                <w:bCs/>
                <w:sz w:val="24"/>
                <w:szCs w:val="24"/>
              </w:rPr>
              <w:t>лежность к Российской академии наук, учрежденной в соо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ветствии с настоящим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ральным законом. Руководители таких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ных организаций назначаются на должность после их избрания в уст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новленном порядке и освоб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ждаются от должности по решению президи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ма Российской академии н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ук.</w:t>
            </w:r>
          </w:p>
        </w:tc>
        <w:tc>
          <w:tcPr>
            <w:tcW w:w="1576" w:type="dxa"/>
          </w:tcPr>
          <w:p w:rsidR="006109BB" w:rsidRPr="00FD0D3B" w:rsidRDefault="006109BB" w:rsidP="00881EC1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7B7701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Ст.22.</w:t>
            </w:r>
          </w:p>
          <w:p w:rsidR="006109BB" w:rsidRPr="00FD0D3B" w:rsidRDefault="006109BB" w:rsidP="006239FD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«Статью 6 Федерального закона от 23 августа 1996 года №127-ФЗ «О науке и государственной научно-технической политике» (Собрание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нодательства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сийской Федерации, 1996, №35, ст. 4137; 1998, №30, ст. 3607; 2006, №50, ст. 5280; 2011, №45, ст. 6321; 2012, №50, ст. 6963) изложить в сл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дующей редакции: </w:t>
            </w:r>
          </w:p>
          <w:p w:rsidR="006109BB" w:rsidRPr="00FD0D3B" w:rsidRDefault="006109BB" w:rsidP="007B77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атья 6. </w:t>
            </w:r>
            <w:r w:rsidRPr="00FD0D3B">
              <w:rPr>
                <w:b/>
                <w:bCs/>
                <w:sz w:val="24"/>
                <w:szCs w:val="24"/>
              </w:rPr>
              <w:t>Государственные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</w:t>
            </w:r>
          </w:p>
          <w:p w:rsidR="006109BB" w:rsidRPr="00FD0D3B" w:rsidRDefault="006109BB" w:rsidP="007B7701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Российская академия образования, Ро</w:t>
            </w:r>
            <w:r w:rsidRPr="00FD0D3B">
              <w:rPr>
                <w:bCs/>
                <w:sz w:val="24"/>
                <w:szCs w:val="24"/>
              </w:rPr>
              <w:t>с</w:t>
            </w:r>
            <w:r w:rsidRPr="00FD0D3B">
              <w:rPr>
                <w:bCs/>
                <w:sz w:val="24"/>
                <w:szCs w:val="24"/>
              </w:rPr>
              <w:t>сийская академия архитектуры и стро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тельных наук, Российская академия х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дожеств являются г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сударственными академиями наук – некоммерческими организациями, которые созданы в фо</w:t>
            </w:r>
            <w:r w:rsidRPr="00FD0D3B">
              <w:rPr>
                <w:bCs/>
                <w:sz w:val="24"/>
                <w:szCs w:val="24"/>
              </w:rPr>
              <w:t>р</w:t>
            </w:r>
            <w:r w:rsidRPr="00FD0D3B">
              <w:rPr>
                <w:bCs/>
                <w:sz w:val="24"/>
                <w:szCs w:val="24"/>
              </w:rPr>
              <w:t>ме государственных бюджетных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дений.»</w:t>
            </w:r>
          </w:p>
        </w:tc>
        <w:tc>
          <w:tcPr>
            <w:tcW w:w="1681" w:type="dxa"/>
          </w:tcPr>
          <w:p w:rsidR="006109BB" w:rsidRPr="00FD0D3B" w:rsidRDefault="006109BB" w:rsidP="002B5B17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7B7701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Ст.22.</w:t>
            </w:r>
          </w:p>
          <w:p w:rsidR="006109BB" w:rsidRPr="00FD0D3B" w:rsidRDefault="006109BB" w:rsidP="007B7701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«Статью 6 Ф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дерального 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кона от 23 августа 1996 года №127-ФЗ «О науке и государственной нау</w:t>
            </w:r>
            <w:r w:rsidRPr="00FD0D3B">
              <w:rPr>
                <w:bCs/>
                <w:sz w:val="24"/>
                <w:szCs w:val="24"/>
              </w:rPr>
              <w:t>ч</w:t>
            </w:r>
            <w:r w:rsidRPr="00FD0D3B">
              <w:rPr>
                <w:bCs/>
                <w:sz w:val="24"/>
                <w:szCs w:val="24"/>
              </w:rPr>
              <w:t>но-технической пол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тике» (Собрание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нодательства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рации, 1996, №35, ст. 4137; 1998, №30, ст. 3607; 2006, №50, ст. 5280; 2011, №45, ст. 6321; 2012, №50, ст. 6963) изл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жить в следующей 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 xml:space="preserve">дакции: </w:t>
            </w:r>
          </w:p>
          <w:p w:rsidR="006109BB" w:rsidRPr="00FD0D3B" w:rsidRDefault="006109BB" w:rsidP="007B77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атья 6. </w:t>
            </w:r>
            <w:r w:rsidRPr="00FD0D3B">
              <w:rPr>
                <w:b/>
                <w:bCs/>
                <w:sz w:val="24"/>
                <w:szCs w:val="24"/>
              </w:rPr>
              <w:t>Государстве</w:t>
            </w:r>
            <w:r w:rsidRPr="00FD0D3B">
              <w:rPr>
                <w:b/>
                <w:bCs/>
                <w:sz w:val="24"/>
                <w:szCs w:val="24"/>
              </w:rPr>
              <w:t>н</w:t>
            </w:r>
            <w:r w:rsidRPr="00FD0D3B">
              <w:rPr>
                <w:b/>
                <w:bCs/>
                <w:sz w:val="24"/>
                <w:szCs w:val="24"/>
              </w:rPr>
              <w:t>ные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</w:t>
            </w:r>
          </w:p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>Российская акад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 xml:space="preserve">мия наук, </w:t>
            </w:r>
            <w:r w:rsidRPr="00FD0D3B">
              <w:rPr>
                <w:bCs/>
                <w:sz w:val="24"/>
                <w:szCs w:val="24"/>
              </w:rPr>
              <w:t>Российская ак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демия о</w:t>
            </w:r>
            <w:r w:rsidRPr="00FD0D3B">
              <w:rPr>
                <w:bCs/>
                <w:sz w:val="24"/>
                <w:szCs w:val="24"/>
              </w:rPr>
              <w:t>б</w:t>
            </w:r>
            <w:r w:rsidRPr="00FD0D3B">
              <w:rPr>
                <w:bCs/>
                <w:sz w:val="24"/>
                <w:szCs w:val="24"/>
              </w:rPr>
              <w:t>разования, Российская академия архитектуры и стро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тельных наук,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академия худ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жеств являются гос</w:t>
            </w:r>
            <w:r w:rsidRPr="00FD0D3B">
              <w:rPr>
                <w:bCs/>
                <w:sz w:val="24"/>
                <w:szCs w:val="24"/>
              </w:rPr>
              <w:t>у</w:t>
            </w:r>
            <w:r w:rsidRPr="00FD0D3B">
              <w:rPr>
                <w:bCs/>
                <w:sz w:val="24"/>
                <w:szCs w:val="24"/>
              </w:rPr>
              <w:t>дарственными акад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миями наук – неко</w:t>
            </w:r>
            <w:r w:rsidRPr="00FD0D3B">
              <w:rPr>
                <w:bCs/>
                <w:sz w:val="24"/>
                <w:szCs w:val="24"/>
              </w:rPr>
              <w:t>м</w:t>
            </w:r>
            <w:r w:rsidRPr="00FD0D3B">
              <w:rPr>
                <w:bCs/>
                <w:sz w:val="24"/>
                <w:szCs w:val="24"/>
              </w:rPr>
              <w:t>мерческими организ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циями, которые созд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ны в форме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венных бюджетных учре</w:t>
            </w:r>
            <w:r w:rsidRPr="00FD0D3B">
              <w:rPr>
                <w:bCs/>
                <w:sz w:val="24"/>
                <w:szCs w:val="24"/>
              </w:rPr>
              <w:t>ж</w:t>
            </w:r>
            <w:r w:rsidRPr="00FD0D3B">
              <w:rPr>
                <w:bCs/>
                <w:sz w:val="24"/>
                <w:szCs w:val="24"/>
              </w:rPr>
              <w:t>дений.»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7B7701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Ст.22.</w:t>
            </w:r>
          </w:p>
          <w:p w:rsidR="006109BB" w:rsidRPr="00FD0D3B" w:rsidRDefault="006109BB" w:rsidP="007B7701">
            <w:pPr>
              <w:ind w:firstLine="709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«Статью 6 Федерального зак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на от 23 августа 1996 года №127-ФЗ «О науке и государс</w:t>
            </w:r>
            <w:r w:rsidRPr="00FD0D3B">
              <w:rPr>
                <w:bCs/>
                <w:sz w:val="24"/>
                <w:szCs w:val="24"/>
              </w:rPr>
              <w:t>т</w:t>
            </w:r>
            <w:r w:rsidRPr="00FD0D3B">
              <w:rPr>
                <w:bCs/>
                <w:sz w:val="24"/>
                <w:szCs w:val="24"/>
              </w:rPr>
              <w:t>венной научно-технической п</w:t>
            </w:r>
            <w:r w:rsidRPr="00FD0D3B">
              <w:rPr>
                <w:bCs/>
                <w:sz w:val="24"/>
                <w:szCs w:val="24"/>
              </w:rPr>
              <w:t>о</w:t>
            </w:r>
            <w:r w:rsidRPr="00FD0D3B">
              <w:rPr>
                <w:bCs/>
                <w:sz w:val="24"/>
                <w:szCs w:val="24"/>
              </w:rPr>
              <w:t>литике» (Собрание законодательства Российской Фед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рации, 1996, №35, ст. 4137; 1998, №30, ст. 3607; 2006, №50, ст. 5280; 2011, №45, ст. 6321; 2012, №50, ст. 6963) изложить в следующей реда</w:t>
            </w:r>
            <w:r w:rsidRPr="00FD0D3B">
              <w:rPr>
                <w:bCs/>
                <w:sz w:val="24"/>
                <w:szCs w:val="24"/>
              </w:rPr>
              <w:t>к</w:t>
            </w:r>
            <w:r w:rsidRPr="00FD0D3B">
              <w:rPr>
                <w:bCs/>
                <w:sz w:val="24"/>
                <w:szCs w:val="24"/>
              </w:rPr>
              <w:t xml:space="preserve">ции: </w:t>
            </w:r>
          </w:p>
          <w:p w:rsidR="006109BB" w:rsidRPr="00FD0D3B" w:rsidRDefault="006109BB" w:rsidP="007B7701">
            <w:pPr>
              <w:rPr>
                <w:b/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атья 6. </w:t>
            </w:r>
            <w:r w:rsidRPr="00FD0D3B">
              <w:rPr>
                <w:b/>
                <w:bCs/>
                <w:sz w:val="24"/>
                <w:szCs w:val="24"/>
              </w:rPr>
              <w:t>Государственные академии н</w:t>
            </w:r>
            <w:r w:rsidRPr="00FD0D3B">
              <w:rPr>
                <w:b/>
                <w:bCs/>
                <w:sz w:val="24"/>
                <w:szCs w:val="24"/>
              </w:rPr>
              <w:t>а</w:t>
            </w:r>
            <w:r w:rsidRPr="00FD0D3B">
              <w:rPr>
                <w:b/>
                <w:bCs/>
                <w:sz w:val="24"/>
                <w:szCs w:val="24"/>
              </w:rPr>
              <w:t>ук</w:t>
            </w:r>
          </w:p>
          <w:p w:rsidR="006109BB" w:rsidRPr="00FD0D3B" w:rsidRDefault="006109BB" w:rsidP="007B7701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/>
                <w:bCs/>
                <w:sz w:val="24"/>
                <w:szCs w:val="24"/>
              </w:rPr>
              <w:t xml:space="preserve">Российская академия наук, </w:t>
            </w:r>
            <w:r w:rsidRPr="00FD0D3B">
              <w:rPr>
                <w:bCs/>
                <w:sz w:val="24"/>
                <w:szCs w:val="24"/>
              </w:rPr>
              <w:t>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академия образования, Росси</w:t>
            </w:r>
            <w:r w:rsidRPr="00FD0D3B">
              <w:rPr>
                <w:bCs/>
                <w:sz w:val="24"/>
                <w:szCs w:val="24"/>
              </w:rPr>
              <w:t>й</w:t>
            </w:r>
            <w:r w:rsidRPr="00FD0D3B">
              <w:rPr>
                <w:bCs/>
                <w:sz w:val="24"/>
                <w:szCs w:val="24"/>
              </w:rPr>
              <w:t>ская академия архитектуры и стро</w:t>
            </w:r>
            <w:r w:rsidRPr="00FD0D3B">
              <w:rPr>
                <w:bCs/>
                <w:sz w:val="24"/>
                <w:szCs w:val="24"/>
              </w:rPr>
              <w:t>и</w:t>
            </w:r>
            <w:r w:rsidRPr="00FD0D3B">
              <w:rPr>
                <w:bCs/>
                <w:sz w:val="24"/>
                <w:szCs w:val="24"/>
              </w:rPr>
              <w:t>тельных наук, Российская академия художеств являются государственн</w:t>
            </w:r>
            <w:r w:rsidRPr="00FD0D3B">
              <w:rPr>
                <w:bCs/>
                <w:sz w:val="24"/>
                <w:szCs w:val="24"/>
              </w:rPr>
              <w:t>ы</w:t>
            </w:r>
            <w:r w:rsidRPr="00FD0D3B">
              <w:rPr>
                <w:bCs/>
                <w:sz w:val="24"/>
                <w:szCs w:val="24"/>
              </w:rPr>
              <w:t>ми академиями наук – некоммерч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скими организациями, которые созд</w:t>
            </w:r>
            <w:r w:rsidRPr="00FD0D3B">
              <w:rPr>
                <w:bCs/>
                <w:sz w:val="24"/>
                <w:szCs w:val="24"/>
              </w:rPr>
              <w:t>а</w:t>
            </w:r>
            <w:r w:rsidRPr="00FD0D3B">
              <w:rPr>
                <w:bCs/>
                <w:sz w:val="24"/>
                <w:szCs w:val="24"/>
              </w:rPr>
              <w:t>ны в форме государственных бю</w:t>
            </w:r>
            <w:r w:rsidRPr="00FD0D3B">
              <w:rPr>
                <w:bCs/>
                <w:sz w:val="24"/>
                <w:szCs w:val="24"/>
              </w:rPr>
              <w:t>д</w:t>
            </w:r>
            <w:r w:rsidRPr="00FD0D3B">
              <w:rPr>
                <w:bCs/>
                <w:sz w:val="24"/>
                <w:szCs w:val="24"/>
              </w:rPr>
              <w:t>жетных учр</w:t>
            </w:r>
            <w:r w:rsidRPr="00FD0D3B">
              <w:rPr>
                <w:bCs/>
                <w:sz w:val="24"/>
                <w:szCs w:val="24"/>
              </w:rPr>
              <w:t>е</w:t>
            </w:r>
            <w:r w:rsidRPr="00FD0D3B">
              <w:rPr>
                <w:bCs/>
                <w:sz w:val="24"/>
                <w:szCs w:val="24"/>
              </w:rPr>
              <w:t>ждений.»</w:t>
            </w:r>
          </w:p>
        </w:tc>
        <w:tc>
          <w:tcPr>
            <w:tcW w:w="1576" w:type="dxa"/>
          </w:tcPr>
          <w:p w:rsidR="006109BB" w:rsidRPr="00FD0D3B" w:rsidRDefault="006109BB" w:rsidP="00881EC1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C71891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FD0D3B">
              <w:rPr>
                <w:sz w:val="24"/>
                <w:szCs w:val="24"/>
              </w:rPr>
              <w:t>.</w:t>
            </w:r>
          </w:p>
        </w:tc>
        <w:tc>
          <w:tcPr>
            <w:tcW w:w="4415" w:type="dxa"/>
          </w:tcPr>
          <w:p w:rsidR="006109BB" w:rsidRPr="00FD0D3B" w:rsidRDefault="006109BB" w:rsidP="00864A92">
            <w:pPr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 xml:space="preserve">Статья 24. </w:t>
            </w:r>
            <w:r w:rsidRPr="00FD0D3B">
              <w:rPr>
                <w:b/>
                <w:bCs/>
                <w:sz w:val="24"/>
                <w:szCs w:val="24"/>
              </w:rPr>
              <w:t>Заключительные полож</w:t>
            </w:r>
            <w:r w:rsidRPr="00FD0D3B">
              <w:rPr>
                <w:b/>
                <w:bCs/>
                <w:sz w:val="24"/>
                <w:szCs w:val="24"/>
              </w:rPr>
              <w:t>е</w:t>
            </w:r>
            <w:r w:rsidRPr="00FD0D3B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681" w:type="dxa"/>
          </w:tcPr>
          <w:p w:rsidR="006109BB" w:rsidRPr="00FD0D3B" w:rsidRDefault="006109BB" w:rsidP="006239FD">
            <w:pPr>
              <w:pStyle w:val="21"/>
              <w:shd w:val="clear" w:color="auto" w:fill="auto"/>
              <w:tabs>
                <w:tab w:val="left" w:pos="1023"/>
                <w:tab w:val="left" w:pos="9072"/>
              </w:tabs>
              <w:spacing w:line="240" w:lineRule="auto"/>
              <w:ind w:right="508" w:firstLine="0"/>
              <w:rPr>
                <w:sz w:val="24"/>
                <w:szCs w:val="24"/>
                <w:lang w:val="ru-RU"/>
              </w:rPr>
            </w:pPr>
            <w:r w:rsidRPr="00FD0D3B">
              <w:rPr>
                <w:sz w:val="24"/>
                <w:szCs w:val="24"/>
                <w:lang w:val="ru-RU"/>
              </w:rPr>
              <w:t>Депут</w:t>
            </w:r>
            <w:r w:rsidRPr="00FD0D3B">
              <w:rPr>
                <w:sz w:val="24"/>
                <w:szCs w:val="24"/>
                <w:lang w:val="ru-RU"/>
              </w:rPr>
              <w:t>а</w:t>
            </w:r>
            <w:r w:rsidRPr="00FD0D3B">
              <w:rPr>
                <w:sz w:val="24"/>
                <w:szCs w:val="24"/>
                <w:lang w:val="ru-RU"/>
              </w:rPr>
              <w:t>ты ГД С.В.Калашн</w:t>
            </w:r>
            <w:r w:rsidRPr="00FD0D3B">
              <w:rPr>
                <w:sz w:val="24"/>
                <w:szCs w:val="24"/>
                <w:lang w:val="ru-RU"/>
              </w:rPr>
              <w:t>и</w:t>
            </w:r>
            <w:r w:rsidRPr="00FD0D3B">
              <w:rPr>
                <w:sz w:val="24"/>
                <w:szCs w:val="24"/>
                <w:lang w:val="ru-RU"/>
              </w:rPr>
              <w:t>ков О.А.Куликов</w:t>
            </w:r>
          </w:p>
        </w:tc>
        <w:tc>
          <w:tcPr>
            <w:tcW w:w="2551" w:type="dxa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Исключить п.1</w:t>
            </w:r>
          </w:p>
        </w:tc>
        <w:tc>
          <w:tcPr>
            <w:tcW w:w="4111" w:type="dxa"/>
            <w:gridSpan w:val="2"/>
          </w:tcPr>
          <w:p w:rsidR="006109BB" w:rsidRPr="00FD0D3B" w:rsidRDefault="006109BB" w:rsidP="006239FD">
            <w:pPr>
              <w:jc w:val="both"/>
              <w:rPr>
                <w:bCs/>
                <w:sz w:val="24"/>
                <w:szCs w:val="24"/>
              </w:rPr>
            </w:pPr>
            <w:r w:rsidRPr="00FD0D3B">
              <w:rPr>
                <w:bCs/>
                <w:sz w:val="24"/>
                <w:szCs w:val="24"/>
              </w:rPr>
              <w:t>Исключить п.2 считать п.1</w:t>
            </w:r>
          </w:p>
        </w:tc>
        <w:tc>
          <w:tcPr>
            <w:tcW w:w="1576" w:type="dxa"/>
          </w:tcPr>
          <w:p w:rsidR="006109BB" w:rsidRPr="00FD0D3B" w:rsidRDefault="006109BB" w:rsidP="00382254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rPr>
                <w:color w:val="000000"/>
                <w:spacing w:val="-4"/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>Статья 12, пункт 2.9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«9) </w:t>
            </w:r>
            <w:r w:rsidRPr="00FD0D3B">
              <w:rPr>
                <w:color w:val="000000"/>
                <w:sz w:val="24"/>
                <w:szCs w:val="24"/>
              </w:rPr>
              <w:t>принимает решения о создании р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 xml:space="preserve">гиональных отделений (филиалов)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пре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д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ставительств Российской ака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демии наук»</w:t>
            </w:r>
          </w:p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 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пункт </w:t>
            </w:r>
            <w:r w:rsidRPr="00FD0D3B">
              <w:rPr>
                <w:bCs/>
                <w:color w:val="000000"/>
                <w:sz w:val="24"/>
                <w:szCs w:val="24"/>
              </w:rPr>
              <w:t xml:space="preserve">2.9, </w:t>
            </w:r>
            <w:r w:rsidRPr="00FD0D3B">
              <w:rPr>
                <w:color w:val="000000"/>
                <w:sz w:val="24"/>
                <w:szCs w:val="24"/>
              </w:rPr>
              <w:t xml:space="preserve">статьи </w:t>
            </w:r>
            <w:r w:rsidRPr="00FD0D3B">
              <w:rPr>
                <w:bCs/>
                <w:color w:val="000000"/>
                <w:sz w:val="24"/>
                <w:szCs w:val="24"/>
              </w:rPr>
              <w:t>12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>слова</w:t>
            </w:r>
            <w:r w:rsidRPr="00FD0D3B">
              <w:rPr>
                <w:color w:val="000000"/>
                <w:sz w:val="24"/>
                <w:szCs w:val="24"/>
              </w:rPr>
              <w:softHyphen/>
              <w:t>ми: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>«и дает предложения об их статусе и п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рядке финансиров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ния».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«9) принимает решения о создании ре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гиональных отделений (филиалов) и </w:t>
            </w:r>
            <w:r w:rsidRPr="00FD0D3B">
              <w:rPr>
                <w:color w:val="000000"/>
                <w:sz w:val="24"/>
                <w:szCs w:val="24"/>
              </w:rPr>
              <w:t>представительств Российской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мии наук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 дает предложения об их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статусе и порядке финансиров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ния»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rPr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z-index:251658240;mso-position-horizontal-relative:margin" from="-37.8pt,1in" to="-37.8pt,218.5pt" o:allowincell="f" strokeweight=".35pt">
                  <w10:wrap anchorx="margin"/>
                </v:line>
              </w:pict>
            </w:r>
            <w:r w:rsidRPr="00FD0D3B">
              <w:rPr>
                <w:bCs/>
                <w:color w:val="000000"/>
                <w:spacing w:val="-7"/>
                <w:sz w:val="24"/>
                <w:szCs w:val="24"/>
              </w:rPr>
              <w:t>Статья</w:t>
            </w:r>
            <w:r w:rsidRPr="00FD0D3B">
              <w:rPr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7"/>
                <w:sz w:val="24"/>
                <w:szCs w:val="24"/>
              </w:rPr>
              <w:t>14, пункт 3.3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>«3) назначает руководителей регионал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ь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ных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 отделений (филиалов) 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представ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тельств   Российской   академии наук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по согласованию с президиумом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    Ро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сийской     академии наук 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выдает им доверенности»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z w:val="24"/>
                <w:szCs w:val="24"/>
              </w:rPr>
              <w:t xml:space="preserve">в пункте </w:t>
            </w:r>
            <w:r w:rsidRPr="00FD0D3B">
              <w:rPr>
                <w:bCs/>
                <w:color w:val="000000"/>
                <w:sz w:val="24"/>
                <w:szCs w:val="24"/>
              </w:rPr>
              <w:t>3.3,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 xml:space="preserve">статьи </w:t>
            </w:r>
            <w:r w:rsidRPr="00FD0D3B">
              <w:rPr>
                <w:bCs/>
                <w:color w:val="000000"/>
                <w:sz w:val="24"/>
                <w:szCs w:val="24"/>
              </w:rPr>
              <w:t>14 слово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значает» 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на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слово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«у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верждает»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sz w:val="24"/>
                <w:szCs w:val="24"/>
              </w:rPr>
            </w:pP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«3)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утверждает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руководителей регио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нальных     отделений    (филиалов)    и</w:t>
            </w:r>
          </w:p>
          <w:p w:rsidR="006109BB" w:rsidRPr="00FD0D3B" w:rsidRDefault="006109BB" w:rsidP="00217987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представительств Российской акаде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мии наук по согласованию с пр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зиди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умом Российской академии наук и вы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дает им доверенности»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ind w:left="29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15, пункт 3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"/>
                <w:sz w:val="24"/>
                <w:szCs w:val="24"/>
              </w:rPr>
              <w:t>«3. Региональные отделения (фили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алы) и представительства Россий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ской академии наук не являются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юридическими лицами и действуют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на основании принятых 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б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щим со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 xml:space="preserve">бранием Российской академии наук </w:t>
            </w:r>
            <w:r w:rsidRPr="00FD0D3B">
              <w:rPr>
                <w:color w:val="000000"/>
                <w:sz w:val="24"/>
                <w:szCs w:val="24"/>
              </w:rPr>
              <w:t>положений о них.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ind w:left="7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Руководители региональных отде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6"/>
                <w:sz w:val="24"/>
                <w:szCs w:val="24"/>
              </w:rPr>
              <w:t xml:space="preserve">лений (филиалов) и представительств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назначаю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ся президентом Рос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сийской академии наук по согласо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ванию с президиумом Росси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ской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академии наук и действуют на осно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вании соответствующих положе</w:t>
            </w:r>
            <w:r w:rsidRPr="00FD0D3B">
              <w:rPr>
                <w:color w:val="000000"/>
                <w:sz w:val="24"/>
                <w:szCs w:val="24"/>
              </w:rPr>
              <w:softHyphen/>
              <w:t>ний».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 1 абзаце пункта 3, статьи 15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«не являются юридическими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лиц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ми» </w:t>
            </w:r>
            <w:r w:rsidRPr="00FD0D3B">
              <w:rPr>
                <w:color w:val="000000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«орган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зуются 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форме ФГБУН, являются главными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распоряд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телями бюджетных средств и юридич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скими лицами»</w:t>
            </w:r>
          </w:p>
          <w:p w:rsidR="006109BB" w:rsidRPr="00FD0D3B" w:rsidRDefault="006109BB" w:rsidP="00217987">
            <w:pPr>
              <w:shd w:val="clear" w:color="auto" w:fill="FFFFFF"/>
              <w:spacing w:before="266" w:line="274" w:lineRule="exact"/>
              <w:ind w:left="7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Заменить во 2 абзаце пункта 3, статьи 15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слово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«назначаются»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«выби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раются общим собранием отделений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(фили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лов) и утверждаются»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«3. Региональные отделения (фили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лы) </w:t>
            </w:r>
            <w:r w:rsidRPr="00FD0D3B">
              <w:rPr>
                <w:color w:val="000000"/>
                <w:sz w:val="24"/>
                <w:szCs w:val="24"/>
              </w:rPr>
              <w:t>и представительства Российской академии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  наук 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организуются в форме ФГБУН,  являются  гла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ными рас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порядителями </w:t>
            </w:r>
            <w:r w:rsidRPr="00FD0D3B">
              <w:rPr>
                <w:b/>
                <w:color w:val="000000"/>
                <w:sz w:val="24"/>
                <w:szCs w:val="24"/>
              </w:rPr>
              <w:t>бюдже</w:t>
            </w:r>
            <w:r w:rsidRPr="00FD0D3B">
              <w:rPr>
                <w:b/>
                <w:color w:val="000000"/>
                <w:sz w:val="24"/>
                <w:szCs w:val="24"/>
              </w:rPr>
              <w:t>т</w:t>
            </w:r>
            <w:r w:rsidRPr="00FD0D3B">
              <w:rPr>
                <w:b/>
                <w:color w:val="000000"/>
                <w:sz w:val="24"/>
                <w:szCs w:val="24"/>
              </w:rPr>
              <w:t>ных средств и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юридическими л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цами </w:t>
            </w:r>
            <w:r w:rsidRPr="00FD0D3B">
              <w:rPr>
                <w:color w:val="000000"/>
                <w:sz w:val="24"/>
                <w:szCs w:val="24"/>
              </w:rPr>
              <w:t xml:space="preserve">и действуют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 основании пр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нятых общим собранием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 Российской  академии наук по</w:t>
            </w:r>
            <w:r w:rsidRPr="00FD0D3B">
              <w:rPr>
                <w:color w:val="000000"/>
                <w:sz w:val="24"/>
                <w:szCs w:val="24"/>
              </w:rPr>
              <w:t xml:space="preserve">ложений о них.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Р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ковод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тели   региональных отделе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ний   (филиалов)   и   представительств </w:t>
            </w:r>
            <w:r w:rsidRPr="00FD0D3B">
              <w:rPr>
                <w:b/>
                <w:bCs/>
                <w:color w:val="000000"/>
                <w:spacing w:val="-8"/>
                <w:sz w:val="24"/>
                <w:szCs w:val="24"/>
              </w:rPr>
              <w:t>в</w:t>
            </w:r>
            <w:r w:rsidRPr="00FD0D3B">
              <w:rPr>
                <w:b/>
                <w:bCs/>
                <w:color w:val="000000"/>
                <w:spacing w:val="-8"/>
                <w:sz w:val="24"/>
                <w:szCs w:val="24"/>
              </w:rPr>
              <w:t>ы</w:t>
            </w:r>
            <w:r w:rsidRPr="00FD0D3B">
              <w:rPr>
                <w:b/>
                <w:bCs/>
                <w:color w:val="000000"/>
                <w:spacing w:val="-8"/>
                <w:sz w:val="24"/>
                <w:szCs w:val="24"/>
              </w:rPr>
              <w:t>бираются   общим   собранием от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лений (филиалов) и утверждаются </w:t>
            </w:r>
            <w:r w:rsidRPr="00FD0D3B">
              <w:rPr>
                <w:color w:val="000000"/>
                <w:sz w:val="24"/>
                <w:szCs w:val="24"/>
              </w:rPr>
              <w:t>президе</w:t>
            </w:r>
            <w:r w:rsidRPr="00FD0D3B">
              <w:rPr>
                <w:color w:val="000000"/>
                <w:sz w:val="24"/>
                <w:szCs w:val="24"/>
              </w:rPr>
              <w:t>н</w:t>
            </w:r>
            <w:r w:rsidRPr="00FD0D3B">
              <w:rPr>
                <w:color w:val="000000"/>
                <w:sz w:val="24"/>
                <w:szCs w:val="24"/>
              </w:rPr>
              <w:t xml:space="preserve">том     Российской академии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наук по согласованию с президиумом </w:t>
            </w:r>
            <w:r w:rsidRPr="00FD0D3B">
              <w:rPr>
                <w:color w:val="000000"/>
                <w:sz w:val="24"/>
                <w:szCs w:val="24"/>
              </w:rPr>
              <w:t>Российской академии наук и дейс</w:t>
            </w:r>
            <w:r w:rsidRPr="00FD0D3B">
              <w:rPr>
                <w:color w:val="000000"/>
                <w:sz w:val="24"/>
                <w:szCs w:val="24"/>
              </w:rPr>
              <w:t>т</w:t>
            </w:r>
            <w:r w:rsidRPr="00FD0D3B">
              <w:rPr>
                <w:color w:val="000000"/>
                <w:sz w:val="24"/>
                <w:szCs w:val="24"/>
              </w:rPr>
              <w:t>вуют   на   основании соответству</w:t>
            </w:r>
            <w:r w:rsidRPr="00FD0D3B">
              <w:rPr>
                <w:color w:val="000000"/>
                <w:sz w:val="24"/>
                <w:szCs w:val="24"/>
              </w:rPr>
              <w:t>ю</w:t>
            </w:r>
            <w:r w:rsidRPr="00FD0D3B">
              <w:rPr>
                <w:color w:val="000000"/>
                <w:sz w:val="24"/>
                <w:szCs w:val="24"/>
              </w:rPr>
              <w:t>щих полож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ний».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8, пункт 2.1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«1) наделяется функциями научно-консультативного и экспертного органа Российской Федерации…»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Добавить </w:t>
            </w:r>
            <w:r w:rsidRPr="00FD0D3B">
              <w:rPr>
                <w:bCs/>
                <w:color w:val="000000"/>
                <w:sz w:val="24"/>
                <w:szCs w:val="24"/>
              </w:rPr>
              <w:t xml:space="preserve">в пункт 2.1, статьи 8 после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«функциями»</w:t>
            </w:r>
            <w:r w:rsidRPr="00FD0D3B">
              <w:rPr>
                <w:bCs/>
                <w:color w:val="000000"/>
                <w:sz w:val="24"/>
                <w:szCs w:val="24"/>
              </w:rPr>
              <w:t xml:space="preserve">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«управляющего,»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 xml:space="preserve">«1) наделяется функциями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упра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ляющего,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 xml:space="preserve"> научно-консультативного и экспертного органа Российской Фед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рации…»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19, пункт 7.1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«1) подлежащих передаче в ведение уполномоченного федерального органа исполнительной власти, осуществля</w:t>
            </w:r>
            <w:r w:rsidRPr="00FD0D3B">
              <w:rPr>
                <w:sz w:val="24"/>
                <w:szCs w:val="24"/>
              </w:rPr>
              <w:t>ю</w:t>
            </w:r>
            <w:r w:rsidRPr="00FD0D3B">
              <w:rPr>
                <w:sz w:val="24"/>
                <w:szCs w:val="24"/>
              </w:rPr>
              <w:t>щего функции по управлению государс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венным имуществом научных организ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ций Российской академии наук»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tabs>
                <w:tab w:val="left" w:pos="1253"/>
              </w:tabs>
              <w:spacing w:line="274" w:lineRule="exact"/>
              <w:ind w:left="7" w:right="7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Добавить </w:t>
            </w:r>
            <w:r w:rsidRPr="00FD0D3B">
              <w:rPr>
                <w:color w:val="000000"/>
                <w:sz w:val="24"/>
                <w:szCs w:val="24"/>
              </w:rPr>
              <w:t>в пункт 7.1 статьи 19 после</w:t>
            </w:r>
            <w:r w:rsidRPr="00FD0D3B">
              <w:rPr>
                <w:color w:val="000000"/>
                <w:sz w:val="24"/>
                <w:szCs w:val="24"/>
              </w:rPr>
              <w:br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«власти»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«в форме Мини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  <w:t>стерства фундаме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тальных исследо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  <w:t>ваний и технологий, подчиняющегося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Президенту Росси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ской Федерации и».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br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После слов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«академии наук»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«с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закреплением имущ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ства, зданий, со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оружений, оборуд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вания, приборов,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судов</w:t>
            </w:r>
            <w:r w:rsidRPr="00FD0D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научно-исследовательского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флота, транспортных средств, средств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связи и другого имущества, необходи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мого для обеспечения уставной дея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тельности нау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ных организаций»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«1) подлежащих передаче в ведение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br/>
            </w:r>
            <w:r w:rsidRPr="00FD0D3B">
              <w:rPr>
                <w:color w:val="000000"/>
                <w:sz w:val="24"/>
                <w:szCs w:val="24"/>
              </w:rPr>
              <w:t>уполномоченного федерального орг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исполнительной власти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в форме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Министерства фундаментальных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исследований и технологий, подч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няющегося Президенту Российской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Федерации и </w:t>
            </w:r>
            <w:r w:rsidRPr="00FD0D3B">
              <w:rPr>
                <w:color w:val="000000"/>
                <w:sz w:val="24"/>
                <w:szCs w:val="24"/>
              </w:rPr>
              <w:t>осуществляющего</w:t>
            </w:r>
            <w:r w:rsidRPr="00FD0D3B">
              <w:rPr>
                <w:color w:val="000000"/>
                <w:sz w:val="24"/>
                <w:szCs w:val="24"/>
              </w:rPr>
              <w:br/>
              <w:t>функции по управлению государ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ственным имуществом научных орг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низаций Российской академии наук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закреплением имущества, зданий,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br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сооружений, оборудования, прибо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5"/>
                <w:sz w:val="24"/>
                <w:szCs w:val="24"/>
              </w:rPr>
              <w:t>ров,</w:t>
            </w:r>
            <w:r w:rsidRPr="00FD0D3B">
              <w:rPr>
                <w:rFonts w:asci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pacing w:val="-6"/>
                <w:sz w:val="24"/>
                <w:szCs w:val="24"/>
              </w:rPr>
              <w:t>судов</w:t>
            </w:r>
            <w:r w:rsidRPr="00FD0D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5"/>
                <w:sz w:val="24"/>
                <w:szCs w:val="24"/>
              </w:rPr>
              <w:t>научно-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исследовательского флота, транс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портных средств, средств связи и другого имущества, необход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мого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для обеспечения уставной де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тель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ности научных организаций».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22, пункт 1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«Отдельные функции и полномочия у</w:t>
            </w:r>
            <w:r w:rsidRPr="00FD0D3B">
              <w:rPr>
                <w:sz w:val="24"/>
                <w:szCs w:val="24"/>
              </w:rPr>
              <w:t>ч</w:t>
            </w:r>
            <w:r w:rsidRPr="00FD0D3B">
              <w:rPr>
                <w:sz w:val="24"/>
                <w:szCs w:val="24"/>
              </w:rPr>
              <w:t>редителя и собственника федерального имущества государственных академий наук могут быть переданы Правительс</w:t>
            </w:r>
            <w:r w:rsidRPr="00FD0D3B">
              <w:rPr>
                <w:sz w:val="24"/>
                <w:szCs w:val="24"/>
              </w:rPr>
              <w:t>т</w:t>
            </w:r>
            <w:r w:rsidRPr="00FD0D3B">
              <w:rPr>
                <w:sz w:val="24"/>
                <w:szCs w:val="24"/>
              </w:rPr>
              <w:t>вом Российской Федерации уполном</w:t>
            </w:r>
            <w:r w:rsidRPr="00FD0D3B">
              <w:rPr>
                <w:sz w:val="24"/>
                <w:szCs w:val="24"/>
              </w:rPr>
              <w:t>о</w:t>
            </w:r>
            <w:r w:rsidRPr="00FD0D3B">
              <w:rPr>
                <w:sz w:val="24"/>
                <w:szCs w:val="24"/>
              </w:rPr>
              <w:t>ченным федеральным органам исполн</w:t>
            </w:r>
            <w:r w:rsidRPr="00FD0D3B">
              <w:rPr>
                <w:sz w:val="24"/>
                <w:szCs w:val="24"/>
              </w:rPr>
              <w:t>и</w:t>
            </w:r>
            <w:r w:rsidRPr="00FD0D3B">
              <w:rPr>
                <w:sz w:val="24"/>
                <w:szCs w:val="24"/>
              </w:rPr>
              <w:t>тельной власти»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Добавить в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пункт 1 статьи 22 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«Правительством Российской Феде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рации» </w:t>
            </w:r>
            <w:r w:rsidRPr="00FD0D3B">
              <w:rPr>
                <w:color w:val="000000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«Ро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сийской академии наук и»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«Отдельные функции и полномочия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у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ч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редителя и собственника федераль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ного имущества государственных ака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демий наук могут быть переданы Пра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>вительством Российской Федер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ции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Российской академии наук 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упол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 xml:space="preserve">номоченным федеральным органам 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полнительной власти»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6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«Статья 6. </w:t>
            </w:r>
            <w:r w:rsidRPr="00FD0D3B">
              <w:rPr>
                <w:b/>
                <w:sz w:val="24"/>
                <w:szCs w:val="24"/>
              </w:rPr>
              <w:t>Реорганизация и ликвид</w:t>
            </w:r>
            <w:r w:rsidRPr="00FD0D3B">
              <w:rPr>
                <w:b/>
                <w:sz w:val="24"/>
                <w:szCs w:val="24"/>
              </w:rPr>
              <w:t>а</w:t>
            </w:r>
            <w:r w:rsidRPr="00FD0D3B">
              <w:rPr>
                <w:b/>
                <w:sz w:val="24"/>
                <w:szCs w:val="24"/>
              </w:rPr>
              <w:t>ция Российской академии наук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Российская академия наук может быть реорганизована или ликвидирована на основании федерального закона».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81" w:lineRule="exact"/>
              <w:ind w:right="14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Исключить </w:t>
            </w:r>
            <w:r w:rsidRPr="00FD0D3B">
              <w:rPr>
                <w:color w:val="000000"/>
                <w:sz w:val="24"/>
                <w:szCs w:val="24"/>
              </w:rPr>
              <w:t>из назв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ния статьи 6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«и ликвидации»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в 1 абзаце статьи 6 слова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«или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ликвидирована на основании феде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  <w:t xml:space="preserve">рального закона»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«в соответ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ствии с федеральным зак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нодатель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ством».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9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«Статья   6.  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Реорганизация Росси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ской </w:t>
            </w:r>
            <w:r w:rsidRPr="00FD0D3B">
              <w:rPr>
                <w:b/>
                <w:color w:val="000000"/>
                <w:sz w:val="24"/>
                <w:szCs w:val="24"/>
              </w:rPr>
              <w:t>ак</w:t>
            </w:r>
            <w:r w:rsidRPr="00FD0D3B">
              <w:rPr>
                <w:b/>
                <w:color w:val="000000"/>
                <w:sz w:val="24"/>
                <w:szCs w:val="24"/>
              </w:rPr>
              <w:t>а</w:t>
            </w:r>
            <w:r w:rsidRPr="00FD0D3B">
              <w:rPr>
                <w:b/>
                <w:color w:val="000000"/>
                <w:sz w:val="24"/>
                <w:szCs w:val="24"/>
              </w:rPr>
              <w:t xml:space="preserve">демии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наук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Российская академия наук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реорган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зована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в соответствии с фе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дерал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ным закон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дательством».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Статья 19. 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 xml:space="preserve">«Статья 19 </w:t>
            </w:r>
            <w:r w:rsidRPr="00FD0D3B">
              <w:rPr>
                <w:b/>
                <w:sz w:val="24"/>
                <w:szCs w:val="24"/>
              </w:rPr>
              <w:t>Прекращение деятельности Российской академии наук, Росси</w:t>
            </w:r>
            <w:r w:rsidRPr="00FD0D3B">
              <w:rPr>
                <w:b/>
                <w:sz w:val="24"/>
                <w:szCs w:val="24"/>
              </w:rPr>
              <w:t>й</w:t>
            </w:r>
            <w:r w:rsidRPr="00FD0D3B">
              <w:rPr>
                <w:b/>
                <w:sz w:val="24"/>
                <w:szCs w:val="24"/>
              </w:rPr>
              <w:t>ской академии медицинских наук, Российской академии сельскохозяйс</w:t>
            </w:r>
            <w:r w:rsidRPr="00FD0D3B">
              <w:rPr>
                <w:b/>
                <w:sz w:val="24"/>
                <w:szCs w:val="24"/>
              </w:rPr>
              <w:t>т</w:t>
            </w:r>
            <w:r w:rsidRPr="00FD0D3B">
              <w:rPr>
                <w:b/>
                <w:sz w:val="24"/>
                <w:szCs w:val="24"/>
              </w:rPr>
              <w:t>венных наук»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 названии статьи 19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«пр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кращение деятельн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сти»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«Ре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организация»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«Статья 19.   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Реорганизация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Российской академии наук, Росси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 xml:space="preserve">ской академии медицинских наук, Российской </w:t>
            </w:r>
            <w:r w:rsidRPr="00FD0D3B">
              <w:rPr>
                <w:color w:val="000000"/>
                <w:spacing w:val="-6"/>
                <w:sz w:val="24"/>
                <w:szCs w:val="24"/>
              </w:rPr>
              <w:t>академии сельскохозяйс</w:t>
            </w:r>
            <w:r w:rsidRPr="00FD0D3B">
              <w:rPr>
                <w:color w:val="000000"/>
                <w:spacing w:val="-6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6"/>
                <w:sz w:val="24"/>
                <w:szCs w:val="24"/>
              </w:rPr>
              <w:t>венных наук»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Статья 19, пункт 6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«6. Правительство Российской Фе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дерации в течение трех месяцев со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дня вступления в силу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стоящего </w:t>
            </w:r>
            <w:r w:rsidRPr="00FD0D3B">
              <w:rPr>
                <w:color w:val="000000"/>
                <w:sz w:val="24"/>
                <w:szCs w:val="24"/>
              </w:rPr>
              <w:t xml:space="preserve">Федерального закона: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1) назн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чает ликвидационные ко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>миссии Росси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ской академии наук,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академии сельскохозяй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ственных наук, Российской акаде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мии медицинских наук, являющихся государственными академиями наук,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данными в форме федеральных госуда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ственных бюджетных учре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ждений, уст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навливает порядок 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сроки ликвидации указанных госу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дарственных академий наук в соот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ветствии  с  законодательством  Ро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сийской Федерации и с учетом осо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бенностей, установленных настоя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щим Федеральным законом»</w:t>
            </w:r>
          </w:p>
        </w:tc>
        <w:tc>
          <w:tcPr>
            <w:tcW w:w="1681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ind w:right="7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Добавить </w:t>
            </w:r>
            <w:r w:rsidRPr="00FD0D3B">
              <w:rPr>
                <w:color w:val="000000"/>
                <w:sz w:val="24"/>
                <w:szCs w:val="24"/>
              </w:rPr>
              <w:t xml:space="preserve">в пункт 6, статьи 19 после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«Российской Федер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«совмес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но с государственн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ми ака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демиями»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Заменить в подпункте 1, пункте 6, статьи </w:t>
            </w:r>
            <w:r w:rsidRPr="00FD0D3B">
              <w:rPr>
                <w:color w:val="000000"/>
                <w:sz w:val="24"/>
                <w:szCs w:val="24"/>
              </w:rPr>
              <w:t xml:space="preserve">19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«ликвидацио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ные» </w:t>
            </w:r>
            <w:r w:rsidRPr="00FD0D3B">
              <w:rPr>
                <w:color w:val="000000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«по р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орган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и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зации»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и слова 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«ликвида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ции»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 сл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во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«реорганизации»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ind w:left="7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FD0D3B">
              <w:rPr>
                <w:bCs/>
                <w:color w:val="000000"/>
                <w:spacing w:val="-4"/>
                <w:sz w:val="24"/>
                <w:szCs w:val="24"/>
              </w:rPr>
              <w:t>6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.  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Правительство Российской Фед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рации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совместно </w:t>
            </w:r>
            <w:r w:rsidRPr="00FD0D3B">
              <w:rPr>
                <w:color w:val="000000"/>
                <w:sz w:val="24"/>
                <w:szCs w:val="24"/>
              </w:rPr>
              <w:t xml:space="preserve">с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государственн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  <w:p w:rsidR="006109BB" w:rsidRPr="00FD0D3B" w:rsidRDefault="006109BB" w:rsidP="00217987">
            <w:pPr>
              <w:shd w:val="clear" w:color="auto" w:fill="FFFFFF"/>
              <w:spacing w:line="281" w:lineRule="exact"/>
              <w:ind w:left="7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академиями </w:t>
            </w:r>
            <w:r w:rsidRPr="00FD0D3B">
              <w:rPr>
                <w:color w:val="000000"/>
                <w:sz w:val="24"/>
                <w:szCs w:val="24"/>
              </w:rPr>
              <w:t xml:space="preserve">в течение трех месяцев со дня вступления в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силу настоящего Федерального закона: 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азначает  к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миссии 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по реорганиза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ции </w:t>
            </w:r>
            <w:r w:rsidRPr="00FD0D3B">
              <w:rPr>
                <w:color w:val="000000"/>
                <w:sz w:val="24"/>
                <w:szCs w:val="24"/>
              </w:rPr>
              <w:t>Росси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>ской академии наук, Российской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сельскох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зяйственных наук, Российской академии медицинских   наук,   </w:t>
            </w:r>
            <w:r w:rsidRPr="00FD0D3B">
              <w:rPr>
                <w:iCs/>
                <w:color w:val="000000"/>
                <w:sz w:val="24"/>
                <w:szCs w:val="24"/>
              </w:rPr>
              <w:t>являющихся</w:t>
            </w:r>
            <w:r w:rsidRPr="00FD0D3B">
              <w:rPr>
                <w:color w:val="000000"/>
                <w:sz w:val="24"/>
                <w:szCs w:val="24"/>
              </w:rPr>
              <w:t xml:space="preserve"> государственн</w:t>
            </w:r>
            <w:r w:rsidRPr="00FD0D3B">
              <w:rPr>
                <w:color w:val="000000"/>
                <w:sz w:val="24"/>
                <w:szCs w:val="24"/>
              </w:rPr>
              <w:t>ы</w:t>
            </w:r>
            <w:r w:rsidRPr="00FD0D3B">
              <w:rPr>
                <w:color w:val="000000"/>
                <w:sz w:val="24"/>
                <w:szCs w:val="24"/>
              </w:rPr>
              <w:t>ми академиями наук, созда</w:t>
            </w:r>
            <w:r w:rsidRPr="00FD0D3B">
              <w:rPr>
                <w:color w:val="000000"/>
                <w:sz w:val="24"/>
                <w:szCs w:val="24"/>
              </w:rPr>
              <w:t>н</w:t>
            </w:r>
            <w:r w:rsidRPr="00FD0D3B">
              <w:rPr>
                <w:color w:val="000000"/>
                <w:sz w:val="24"/>
                <w:szCs w:val="24"/>
              </w:rPr>
              <w:t>ными в форме федеральных государственных    бюджетных учреждений, устанавл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 xml:space="preserve">вает порядок </w:t>
            </w:r>
            <w:r w:rsidRPr="00FD0D3B">
              <w:rPr>
                <w:iCs/>
                <w:color w:val="000000"/>
                <w:sz w:val="24"/>
                <w:szCs w:val="24"/>
              </w:rPr>
              <w:t>и сроки</w:t>
            </w:r>
            <w:r w:rsidRPr="00FD0D3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реорганизации  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указанных государствен</w:t>
            </w:r>
            <w:r w:rsidRPr="00FD0D3B">
              <w:rPr>
                <w:color w:val="000000"/>
                <w:sz w:val="24"/>
                <w:szCs w:val="24"/>
              </w:rPr>
              <w:t>ных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демий наук в соответствии с законодател</w:t>
            </w:r>
            <w:r w:rsidRPr="00FD0D3B">
              <w:rPr>
                <w:color w:val="000000"/>
                <w:sz w:val="24"/>
                <w:szCs w:val="24"/>
              </w:rPr>
              <w:t>ь</w:t>
            </w:r>
            <w:r w:rsidRPr="00FD0D3B">
              <w:rPr>
                <w:color w:val="000000"/>
                <w:sz w:val="24"/>
                <w:szCs w:val="24"/>
              </w:rPr>
              <w:t>ством Российской Федерации и с уч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том особенностей, уста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>новленных   настоящим   Ф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деральным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законом;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2, пункт 1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«1. Российская академия наук является основанным на членстве общественно-государственным объединением, учре</w:t>
            </w:r>
            <w:r w:rsidRPr="00FD0D3B">
              <w:rPr>
                <w:sz w:val="24"/>
                <w:szCs w:val="24"/>
              </w:rPr>
              <w:t>ж</w:t>
            </w:r>
            <w:r w:rsidRPr="00FD0D3B">
              <w:rPr>
                <w:sz w:val="24"/>
                <w:szCs w:val="24"/>
              </w:rPr>
              <w:t>денным Российской Федерации»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 пункте 1, статьи 2 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«общ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ственно-государственным объ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  <w:t>единением, учр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жденным Российской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Федерацией»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«основанной на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чле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стве самоуправля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мой организа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цией в форме государстве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ной акаде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мии наук»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«1.Российская академия наук является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нованной на членстве самоуправ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ляемой организацией в форме госу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дарственной академии наук».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2, пункт 4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«4. Полное наименование Российской академии наук на русском языке - общ</w:t>
            </w:r>
            <w:r w:rsidRPr="00FD0D3B">
              <w:rPr>
                <w:sz w:val="24"/>
                <w:szCs w:val="24"/>
              </w:rPr>
              <w:t>е</w:t>
            </w:r>
            <w:r w:rsidRPr="00FD0D3B">
              <w:rPr>
                <w:sz w:val="24"/>
                <w:szCs w:val="24"/>
              </w:rPr>
              <w:t>ственно-государственное объединение «Российская академия наук»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Исключить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из пункта 4, статьи 2 слова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б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щественно-государственное объ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единение»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7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«4. Полное наименование Российской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академии наук на русском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языке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-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«Российская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академия наук»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2, пункт 5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«5. Место нахождения Российской ак</w:t>
            </w:r>
            <w:r w:rsidRPr="00FD0D3B">
              <w:rPr>
                <w:sz w:val="24"/>
                <w:szCs w:val="24"/>
              </w:rPr>
              <w:t>а</w:t>
            </w:r>
            <w:r w:rsidRPr="00FD0D3B">
              <w:rPr>
                <w:sz w:val="24"/>
                <w:szCs w:val="24"/>
              </w:rPr>
              <w:t>демии наук – город Москва, Ленинский проспект, 14».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Добавить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в пункт 5, статьи 2 после «14» </w:t>
            </w:r>
            <w:r w:rsidRPr="00FD0D3B">
              <w:rPr>
                <w:color w:val="000000"/>
                <w:sz w:val="24"/>
                <w:szCs w:val="24"/>
              </w:rPr>
              <w:t>уточнение «,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32а»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sz w:val="24"/>
                <w:szCs w:val="24"/>
              </w:rPr>
            </w:pPr>
            <w:r w:rsidRPr="00FD0D3B">
              <w:rPr>
                <w:iCs/>
                <w:color w:val="000000"/>
                <w:spacing w:val="-1"/>
                <w:sz w:val="24"/>
                <w:szCs w:val="24"/>
              </w:rPr>
              <w:t>«5</w:t>
            </w:r>
            <w:r w:rsidRPr="00FD0D3B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.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Место нахождения Российской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ак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демии наук - город Москва, Ленин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ский проспект, 14</w:t>
            </w:r>
            <w:r w:rsidRPr="00FD0D3B">
              <w:rPr>
                <w:b/>
                <w:color w:val="000000"/>
                <w:sz w:val="24"/>
                <w:szCs w:val="24"/>
              </w:rPr>
              <w:t>,32а</w:t>
            </w:r>
            <w:r w:rsidRPr="00FD0D3B">
              <w:rPr>
                <w:color w:val="000000"/>
                <w:sz w:val="24"/>
                <w:szCs w:val="24"/>
              </w:rPr>
              <w:t>».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Статья 2. Пункт 7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«7. Российская академия наук создается без ограничения срока ее деятельности»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Заменить  </w:t>
            </w:r>
            <w:r w:rsidRPr="00FD0D3B">
              <w:rPr>
                <w:color w:val="000000"/>
                <w:sz w:val="24"/>
                <w:szCs w:val="24"/>
              </w:rPr>
              <w:t xml:space="preserve">в  пункте  7,  статьи  2  слово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«со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дается»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на слово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«де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й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ствует»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«7. Российская академия наук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дей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ствует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без ограничения срока ее дея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тельности»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Статья 4, пункт 3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«3. Руководитель аппарата Россий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ской академии наук назначается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Правительс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вом Российской Феде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рации по предста</w:t>
            </w:r>
            <w:r w:rsidRPr="00FD0D3B">
              <w:rPr>
                <w:color w:val="000000"/>
                <w:sz w:val="24"/>
                <w:szCs w:val="24"/>
              </w:rPr>
              <w:t>в</w:t>
            </w:r>
            <w:r w:rsidRPr="00FD0D3B">
              <w:rPr>
                <w:color w:val="000000"/>
                <w:sz w:val="24"/>
                <w:szCs w:val="24"/>
              </w:rPr>
              <w:t>лению президиу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ма 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ской академии наук»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Заменить в пункте 3, статьи 4 слово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«назн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чается» </w:t>
            </w:r>
            <w:r w:rsidRPr="00FD0D3B">
              <w:rPr>
                <w:color w:val="000000"/>
                <w:sz w:val="24"/>
                <w:szCs w:val="24"/>
              </w:rPr>
              <w:t xml:space="preserve">на слово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«у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верждает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softHyphen/>
              <w:t>ся»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«3. Руководитель аппарата Российской </w:t>
            </w:r>
            <w:r w:rsidRPr="00FD0D3B">
              <w:rPr>
                <w:color w:val="000000"/>
                <w:sz w:val="24"/>
                <w:szCs w:val="24"/>
              </w:rPr>
              <w:t xml:space="preserve">академии наук </w:t>
            </w:r>
            <w:r w:rsidRPr="00FD0D3B">
              <w:rPr>
                <w:b/>
                <w:color w:val="000000"/>
                <w:sz w:val="24"/>
                <w:szCs w:val="24"/>
              </w:rPr>
              <w:t>утверждается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11"/>
                <w:sz w:val="24"/>
                <w:szCs w:val="24"/>
              </w:rPr>
              <w:t>Прав</w:t>
            </w:r>
            <w:r w:rsidRPr="00FD0D3B">
              <w:rPr>
                <w:color w:val="000000"/>
                <w:spacing w:val="-11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11"/>
                <w:sz w:val="24"/>
                <w:szCs w:val="24"/>
              </w:rPr>
              <w:t xml:space="preserve">тельством Российской Федерации по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представлению президиума 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ской академии 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ук»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7, 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«1) 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развитие    фундаментальных    и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поисковых научных исследований в Ро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сийской Федерации, направлен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ных на получение новых знаний о </w:t>
            </w:r>
            <w:r w:rsidRPr="00FD0D3B">
              <w:rPr>
                <w:color w:val="000000"/>
                <w:sz w:val="24"/>
                <w:szCs w:val="24"/>
              </w:rPr>
              <w:t>законах разв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тия природы...»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Добавить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в пункт 1, статьи 7 перед сло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  <w:t xml:space="preserve">вом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«развитие»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слово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«проведение»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«1)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проведение 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развитие фундаме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тальных и поисковых научных иссл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дова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ний в Российской Федерации,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правленных на получение новых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зн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ний о законах развития прир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ды…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14"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Статья 8, подпункт 1.3.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«3) участие в организации и коор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динации фундаментальных и поис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ковых научных исследований, фи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нансируемых за счет средств феде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рального бюджета, в разр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ботке и согласовании программы фунд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мен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тальных научных исследований в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Ро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сийской Федерации на долго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срочный период»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Исключить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из по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д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пункта 1.3. , статьи 8 </w:t>
            </w:r>
            <w:r w:rsidRPr="00FD0D3B">
              <w:rPr>
                <w:color w:val="000000"/>
                <w:sz w:val="24"/>
                <w:szCs w:val="24"/>
              </w:rPr>
              <w:t xml:space="preserve">слово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«участие» </w:t>
            </w:r>
            <w:r w:rsidRPr="00FD0D3B">
              <w:rPr>
                <w:color w:val="000000"/>
                <w:sz w:val="24"/>
                <w:szCs w:val="24"/>
              </w:rPr>
              <w:t>и и</w:t>
            </w:r>
            <w:r w:rsidRPr="00FD0D3B">
              <w:rPr>
                <w:color w:val="000000"/>
                <w:sz w:val="24"/>
                <w:szCs w:val="24"/>
              </w:rPr>
              <w:t>з</w:t>
            </w:r>
            <w:r w:rsidRPr="00FD0D3B">
              <w:rPr>
                <w:color w:val="000000"/>
                <w:sz w:val="24"/>
                <w:szCs w:val="24"/>
              </w:rPr>
              <w:t>ложить в следую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щей редакции: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«Организ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ция и коор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динация»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color w:val="000000"/>
                <w:sz w:val="24"/>
                <w:szCs w:val="24"/>
              </w:rPr>
            </w:pP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«3)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 организация и координация 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фундаментальных и поисковых нау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ных и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следований, финансируемых за счет средств федерального бюджета, в разработке и согласовании пр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граммы фундаментальных научных исслед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bCs/>
                <w:color w:val="000000"/>
                <w:spacing w:val="-2"/>
                <w:sz w:val="24"/>
                <w:szCs w:val="24"/>
              </w:rPr>
              <w:t>ваний в Российской Федерации на долгосрочный период»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Статья 8, подпункт 2.5 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«5) дает рекоме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дации по направле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ниям и объемам бю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жетного финан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сирования фундаментал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ь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ных и по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 xml:space="preserve">исковых научных исследований,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проводимых научными организаци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ями и образовательными орг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низа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циями высш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го образования»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z w:val="24"/>
                <w:szCs w:val="24"/>
              </w:rPr>
              <w:t xml:space="preserve">в подпункте 2.5, статьи 8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слово «р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комендации» на слово «пред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ложения»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«5) дает предложения по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направлен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ям и объемам бюджетного финанс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ро</w:t>
            </w:r>
            <w:r w:rsidRPr="00FD0D3B">
              <w:rPr>
                <w:color w:val="000000"/>
                <w:spacing w:val="-9"/>
                <w:sz w:val="24"/>
                <w:szCs w:val="24"/>
              </w:rPr>
              <w:t>вания фундаментальных и поисковых</w:t>
            </w:r>
            <w:r w:rsidRPr="00FD0D3B">
              <w:rPr>
                <w:smallCaps/>
                <w:color w:val="000000"/>
                <w:spacing w:val="-9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научных исследований, проводимых научными организациями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 образов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тельными 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ганизациями </w:t>
            </w:r>
            <w:r w:rsidRPr="00FD0D3B">
              <w:rPr>
                <w:color w:val="000000"/>
                <w:sz w:val="24"/>
                <w:szCs w:val="24"/>
              </w:rPr>
              <w:t>высшего образования»»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Статья 12, подпункт 2.3.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«3) принимает рекомендации по напра</w:t>
            </w:r>
            <w:r w:rsidRPr="00FD0D3B">
              <w:rPr>
                <w:color w:val="000000"/>
                <w:sz w:val="24"/>
                <w:szCs w:val="24"/>
              </w:rPr>
              <w:t>в</w:t>
            </w:r>
            <w:r w:rsidRPr="00FD0D3B">
              <w:rPr>
                <w:color w:val="000000"/>
                <w:sz w:val="24"/>
                <w:szCs w:val="24"/>
              </w:rPr>
              <w:t>лениям и объемам бюджетного финанс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рования фундаментальных и поиск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вых научных исследований в Российской Ф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дерации…»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z w:val="24"/>
                <w:szCs w:val="24"/>
              </w:rPr>
              <w:t>в подпункте 2.3, статьи 12 слова «</w:t>
            </w:r>
            <w:r w:rsidRPr="00FD0D3B">
              <w:rPr>
                <w:b/>
                <w:color w:val="000000"/>
                <w:sz w:val="24"/>
                <w:szCs w:val="24"/>
              </w:rPr>
              <w:t>принимает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рекоме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дации» </w:t>
            </w:r>
            <w:r w:rsidRPr="00FD0D3B">
              <w:rPr>
                <w:color w:val="000000"/>
                <w:sz w:val="24"/>
                <w:szCs w:val="24"/>
              </w:rPr>
              <w:t xml:space="preserve">на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«готовит </w:t>
            </w:r>
            <w:r w:rsidRPr="00FD0D3B">
              <w:rPr>
                <w:b/>
                <w:color w:val="000000"/>
                <w:sz w:val="24"/>
                <w:szCs w:val="24"/>
              </w:rPr>
              <w:t>предложения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«3) </w:t>
            </w:r>
            <w:r w:rsidRPr="00FD0D3B">
              <w:rPr>
                <w:b/>
                <w:color w:val="000000"/>
                <w:sz w:val="24"/>
                <w:szCs w:val="24"/>
              </w:rPr>
              <w:t xml:space="preserve">готовит предложения </w:t>
            </w:r>
            <w:r w:rsidRPr="00FD0D3B">
              <w:rPr>
                <w:color w:val="000000"/>
                <w:sz w:val="24"/>
                <w:szCs w:val="24"/>
              </w:rPr>
              <w:t>по направ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>лениям и объемам бюджетного финан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сирования фундаментальных и поис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ковых научных исследований в Рос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сийской Федерации...»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Статья 14, пункт 2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«2. Президент Российской академии наук избирается из числа академиков Росси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>ской академии наук сроком на 5 лет, не более двух сроков подряд. По истечении пятилетнего срока президент Российской академии наук вправе осуществлять по</w:t>
            </w:r>
            <w:r w:rsidRPr="00FD0D3B">
              <w:rPr>
                <w:color w:val="000000"/>
                <w:sz w:val="24"/>
                <w:szCs w:val="24"/>
              </w:rPr>
              <w:t>л</w:t>
            </w:r>
            <w:r w:rsidRPr="00FD0D3B">
              <w:rPr>
                <w:color w:val="000000"/>
                <w:sz w:val="24"/>
                <w:szCs w:val="24"/>
              </w:rPr>
              <w:t>номочия до избрания нового президента Российской академии наук, но не более чем шесть месяцев после истечения ср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ка его полномочий»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b/>
                <w:color w:val="000000"/>
                <w:sz w:val="24"/>
                <w:szCs w:val="24"/>
              </w:rPr>
              <w:t>Добавить</w:t>
            </w:r>
            <w:r w:rsidRPr="00FD0D3B">
              <w:rPr>
                <w:color w:val="000000"/>
                <w:sz w:val="24"/>
                <w:szCs w:val="24"/>
              </w:rPr>
              <w:t xml:space="preserve"> в пункт 2, статью 14 после слов «</w:t>
            </w:r>
            <w:r w:rsidRPr="00FD0D3B">
              <w:rPr>
                <w:b/>
                <w:color w:val="000000"/>
                <w:sz w:val="24"/>
                <w:szCs w:val="24"/>
              </w:rPr>
              <w:t>сроков подряд</w:t>
            </w:r>
            <w:r w:rsidRPr="00FD0D3B">
              <w:rPr>
                <w:color w:val="000000"/>
                <w:sz w:val="24"/>
                <w:szCs w:val="24"/>
              </w:rPr>
              <w:t>» сл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ва «</w:t>
            </w:r>
            <w:r w:rsidRPr="00FD0D3B">
              <w:rPr>
                <w:b/>
                <w:color w:val="000000"/>
                <w:sz w:val="24"/>
                <w:szCs w:val="24"/>
              </w:rPr>
              <w:t>и утвер</w:t>
            </w:r>
            <w:r w:rsidRPr="00FD0D3B">
              <w:rPr>
                <w:b/>
                <w:color w:val="000000"/>
                <w:sz w:val="24"/>
                <w:szCs w:val="24"/>
              </w:rPr>
              <w:softHyphen/>
              <w:t>ждается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Пр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зидентом </w:t>
            </w:r>
            <w:r w:rsidRPr="00FD0D3B">
              <w:rPr>
                <w:b/>
                <w:color w:val="000000"/>
                <w:sz w:val="24"/>
                <w:szCs w:val="24"/>
              </w:rPr>
              <w:t>Росси</w:t>
            </w:r>
            <w:r w:rsidRPr="00FD0D3B">
              <w:rPr>
                <w:b/>
                <w:color w:val="000000"/>
                <w:sz w:val="24"/>
                <w:szCs w:val="24"/>
              </w:rPr>
              <w:t>й</w:t>
            </w:r>
            <w:r w:rsidRPr="00FD0D3B">
              <w:rPr>
                <w:b/>
                <w:color w:val="000000"/>
                <w:sz w:val="24"/>
                <w:szCs w:val="24"/>
              </w:rPr>
              <w:t>ской Фе</w:t>
            </w:r>
            <w:r w:rsidRPr="00FD0D3B">
              <w:rPr>
                <w:b/>
                <w:color w:val="000000"/>
                <w:sz w:val="24"/>
                <w:szCs w:val="24"/>
              </w:rPr>
              <w:softHyphen/>
              <w:t>дерации</w:t>
            </w:r>
            <w:r w:rsidRPr="00FD0D3B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FD0D3B">
              <w:rPr>
                <w:iCs/>
                <w:color w:val="000000"/>
                <w:spacing w:val="-1"/>
                <w:sz w:val="24"/>
                <w:szCs w:val="24"/>
              </w:rPr>
              <w:t>«2.</w:t>
            </w:r>
            <w:r w:rsidRPr="00FD0D3B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Президент Российской академии н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ук избирается из числа академиков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сийской академии наук сроком на </w:t>
            </w:r>
            <w:r w:rsidRPr="00FD0D3B">
              <w:rPr>
                <w:color w:val="000000"/>
                <w:sz w:val="24"/>
                <w:szCs w:val="24"/>
              </w:rPr>
              <w:t xml:space="preserve">пять лет, не более двух сроков подряд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FD0D3B">
              <w:rPr>
                <w:b/>
                <w:color w:val="000000"/>
                <w:sz w:val="24"/>
                <w:szCs w:val="24"/>
              </w:rPr>
              <w:t>у</w:t>
            </w:r>
            <w:r w:rsidRPr="00FD0D3B">
              <w:rPr>
                <w:b/>
                <w:color w:val="000000"/>
                <w:sz w:val="24"/>
                <w:szCs w:val="24"/>
              </w:rPr>
              <w:t>т</w:t>
            </w:r>
            <w:r w:rsidRPr="00FD0D3B">
              <w:rPr>
                <w:b/>
                <w:color w:val="000000"/>
                <w:sz w:val="24"/>
                <w:szCs w:val="24"/>
              </w:rPr>
              <w:t>верждается Президентом Рос</w:t>
            </w:r>
            <w:r w:rsidRPr="00FD0D3B">
              <w:rPr>
                <w:b/>
                <w:color w:val="000000"/>
                <w:sz w:val="24"/>
                <w:szCs w:val="24"/>
              </w:rPr>
              <w:softHyphen/>
              <w:t>сийской Федерации.</w:t>
            </w:r>
            <w:r w:rsidRPr="00FD0D3B">
              <w:rPr>
                <w:color w:val="000000"/>
                <w:sz w:val="24"/>
                <w:szCs w:val="24"/>
              </w:rPr>
              <w:t xml:space="preserve"> По истечении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пятилетнего срока президент Россий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ской академии наук вправе осуществ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лять полномочия до избрания нового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президента Росси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ской академии наук,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но не более чем шесть месяцев после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истечения срока его по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л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номочий».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Статья 17, пункт 3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«3. Научные организации и образов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тельные организации высшего образов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ния, осуществляющие за счет бюдже</w:t>
            </w:r>
            <w:r w:rsidRPr="00FD0D3B">
              <w:rPr>
                <w:color w:val="000000"/>
                <w:sz w:val="24"/>
                <w:szCs w:val="24"/>
              </w:rPr>
              <w:t>т</w:t>
            </w:r>
            <w:r w:rsidRPr="00FD0D3B">
              <w:rPr>
                <w:color w:val="000000"/>
                <w:sz w:val="24"/>
                <w:szCs w:val="24"/>
              </w:rPr>
              <w:t>ных средств фундаментальные и поиск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вые научные исследования…» 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>Добавить в пункт 3, ст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тьи 17 после слов </w:t>
            </w:r>
            <w:r w:rsidRPr="00FD0D3B">
              <w:rPr>
                <w:color w:val="000000"/>
                <w:sz w:val="24"/>
                <w:szCs w:val="24"/>
              </w:rPr>
              <w:t>«</w:t>
            </w:r>
            <w:r w:rsidRPr="00FD0D3B">
              <w:rPr>
                <w:b/>
                <w:color w:val="000000"/>
                <w:sz w:val="24"/>
                <w:szCs w:val="24"/>
              </w:rPr>
              <w:t>о</w:t>
            </w:r>
            <w:r w:rsidRPr="00FD0D3B">
              <w:rPr>
                <w:b/>
                <w:color w:val="000000"/>
                <w:sz w:val="24"/>
                <w:szCs w:val="24"/>
              </w:rPr>
              <w:t>б</w:t>
            </w:r>
            <w:r w:rsidRPr="00FD0D3B">
              <w:rPr>
                <w:b/>
                <w:color w:val="000000"/>
                <w:sz w:val="24"/>
                <w:szCs w:val="24"/>
              </w:rPr>
              <w:t>разования</w:t>
            </w:r>
            <w:r w:rsidRPr="00FD0D3B">
              <w:rPr>
                <w:color w:val="000000"/>
                <w:sz w:val="24"/>
                <w:szCs w:val="24"/>
              </w:rPr>
              <w:t>» слова «</w:t>
            </w:r>
            <w:r w:rsidRPr="00FD0D3B">
              <w:rPr>
                <w:b/>
                <w:color w:val="000000"/>
                <w:sz w:val="24"/>
                <w:szCs w:val="24"/>
              </w:rPr>
              <w:t>подведомствен</w:t>
            </w:r>
            <w:r w:rsidRPr="00FD0D3B">
              <w:rPr>
                <w:b/>
                <w:color w:val="000000"/>
                <w:sz w:val="24"/>
                <w:szCs w:val="24"/>
              </w:rPr>
              <w:softHyphen/>
              <w:t>ные РАН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«3. Научные организации и образова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тельные организации высшего образо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вания, подведомственные РАН, осу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ществляющие за счет бюджетных средств фундаментальные и поиско</w:t>
            </w:r>
            <w:r w:rsidRPr="00FD0D3B">
              <w:rPr>
                <w:color w:val="000000"/>
                <w:sz w:val="24"/>
                <w:szCs w:val="24"/>
              </w:rPr>
              <w:softHyphen/>
              <w:t>вые научные исследования...»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Статья </w:t>
            </w:r>
            <w:r w:rsidRPr="00FD0D3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FD0D3B">
              <w:rPr>
                <w:color w:val="000000"/>
                <w:sz w:val="24"/>
                <w:szCs w:val="24"/>
              </w:rPr>
              <w:t>,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пункт 2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«2. Разработка программы фунда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ментальных научных исследований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в Российской Федерации на долго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срочный период осуществляется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Правительством Российской Феде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рации при непосредс</w:t>
            </w:r>
            <w:r w:rsidRPr="00FD0D3B">
              <w:rPr>
                <w:color w:val="000000"/>
                <w:sz w:val="24"/>
                <w:szCs w:val="24"/>
              </w:rPr>
              <w:t>т</w:t>
            </w:r>
            <w:r w:rsidRPr="00FD0D3B">
              <w:rPr>
                <w:color w:val="000000"/>
                <w:sz w:val="24"/>
                <w:szCs w:val="24"/>
              </w:rPr>
              <w:t>венном уча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стии Российской академии наук».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color w:val="000000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Исключить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из пункта 2, статьи 18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«при непосредственном участии Рос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сийской академии наук». Д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бавить </w:t>
            </w:r>
            <w:r w:rsidRPr="00FD0D3B">
              <w:rPr>
                <w:color w:val="000000"/>
                <w:sz w:val="24"/>
                <w:szCs w:val="24"/>
              </w:rPr>
              <w:t>в пункте 2, ст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тьи 18 после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«осуществляется»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«Рос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  <w:t>сийской академией наук и у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вержда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ется»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9"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«2. Разработка программы фундаме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тальных научных исследований в Ро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сийской Федерации на долгосрочный</w:t>
            </w:r>
            <w:r w:rsidRPr="00FD0D3B">
              <w:rPr>
                <w:smallCaps/>
                <w:color w:val="000000"/>
                <w:spacing w:val="-2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период ос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у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ществляется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Российской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академией наук и </w:t>
            </w:r>
            <w:r w:rsidRPr="00FD0D3B">
              <w:rPr>
                <w:b/>
                <w:color w:val="000000"/>
                <w:sz w:val="24"/>
                <w:szCs w:val="24"/>
              </w:rPr>
              <w:t>утве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рждается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Правительством Российской </w:t>
            </w:r>
            <w:r w:rsidRPr="00FD0D3B">
              <w:rPr>
                <w:color w:val="000000"/>
                <w:sz w:val="24"/>
                <w:szCs w:val="24"/>
              </w:rPr>
              <w:t>Федер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ции».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19, пункт 9</w:t>
            </w:r>
          </w:p>
          <w:p w:rsidR="006109BB" w:rsidRPr="00FD0D3B" w:rsidRDefault="006109BB" w:rsidP="0021798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«9. ...Руководители таких научных орг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низаций назначаются на долж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ность и 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вобождаются от должно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сти с учетом предложений президи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ума Российской академии наук».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Заменить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в пункте 9, статьи 19 слово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значается»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«избираются 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утве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ждаются»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/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Исключить слово «</w:t>
            </w:r>
            <w:r w:rsidRPr="00FD0D3B">
              <w:rPr>
                <w:b/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учетом» </w:t>
            </w:r>
            <w:r w:rsidRPr="00FD0D3B">
              <w:rPr>
                <w:color w:val="000000"/>
                <w:sz w:val="24"/>
                <w:szCs w:val="24"/>
              </w:rPr>
              <w:t>и изло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жить 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«от дол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ности»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в сле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дующей редакции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«по предл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жению»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bCs/>
                <w:color w:val="000000"/>
                <w:spacing w:val="-3"/>
                <w:sz w:val="24"/>
                <w:szCs w:val="24"/>
              </w:rPr>
              <w:t>«9.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... Руководители таких научных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организаций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избираются и утве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ждается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>на должность и освобожд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ются от должн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сти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по предложению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"/>
                <w:sz w:val="24"/>
                <w:szCs w:val="24"/>
              </w:rPr>
              <w:t>президиума Российской академии наук».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"/>
                <w:sz w:val="24"/>
                <w:szCs w:val="24"/>
              </w:rPr>
              <w:t>Статья 22, пункт 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«2. Государственные академии наук уч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ствуют в координации фунда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ментальных и поисковых научных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исследований в 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ответствующих </w:t>
            </w:r>
            <w:r w:rsidRPr="00FD0D3B">
              <w:rPr>
                <w:color w:val="000000"/>
                <w:sz w:val="24"/>
                <w:szCs w:val="24"/>
              </w:rPr>
              <w:t>отраслях науки и техн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ки...»</w:t>
            </w:r>
          </w:p>
        </w:tc>
        <w:tc>
          <w:tcPr>
            <w:tcW w:w="1681" w:type="dxa"/>
          </w:tcPr>
          <w:p w:rsidR="006109BB" w:rsidRPr="00FD0D3B" w:rsidRDefault="006109BB" w:rsidP="00280B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280B50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пункт 2, статьи 22 после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«участвуют»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«в управ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лении и»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18"/>
                <w:sz w:val="24"/>
                <w:szCs w:val="24"/>
              </w:rPr>
              <w:t xml:space="preserve">«2.Государственные академии наук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учас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вуют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в управлении и </w:t>
            </w:r>
            <w:r w:rsidRPr="00FD0D3B">
              <w:rPr>
                <w:bCs/>
                <w:color w:val="000000"/>
                <w:spacing w:val="-1"/>
                <w:sz w:val="24"/>
                <w:szCs w:val="24"/>
              </w:rPr>
              <w:t>координации фундаментальных и поисковых нау</w:t>
            </w:r>
            <w:r w:rsidRPr="00FD0D3B">
              <w:rPr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FD0D3B">
              <w:rPr>
                <w:bCs/>
                <w:color w:val="000000"/>
                <w:spacing w:val="-1"/>
                <w:sz w:val="24"/>
                <w:szCs w:val="24"/>
              </w:rPr>
              <w:t>ных исследований в соответству</w:t>
            </w:r>
            <w:r w:rsidRPr="00FD0D3B">
              <w:rPr>
                <w:bCs/>
                <w:color w:val="000000"/>
                <w:spacing w:val="-1"/>
                <w:sz w:val="24"/>
                <w:szCs w:val="24"/>
              </w:rPr>
              <w:t>ю</w:t>
            </w:r>
            <w:r w:rsidRPr="00FD0D3B">
              <w:rPr>
                <w:bCs/>
                <w:color w:val="000000"/>
                <w:spacing w:val="-1"/>
                <w:sz w:val="24"/>
                <w:szCs w:val="24"/>
              </w:rPr>
              <w:t xml:space="preserve">щих отраслях науки и техники…» 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Статья 9, 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«1. Членами Российской академии наук являются академики и ино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странные чл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ны Российской акаде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мии наук».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tabs>
                <w:tab w:val="left" w:pos="2002"/>
                <w:tab w:val="left" w:pos="3521"/>
              </w:tabs>
              <w:spacing w:before="22" w:line="266" w:lineRule="exact"/>
              <w:ind w:left="14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>пункт 1, статьи 9 после слов</w:t>
            </w:r>
            <w:r w:rsidRPr="00FD0D3B">
              <w:rPr>
                <w:color w:val="000000"/>
                <w:sz w:val="24"/>
                <w:szCs w:val="24"/>
              </w:rPr>
              <w:br/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«академики» </w:t>
            </w:r>
            <w:r w:rsidRPr="00FD0D3B">
              <w:rPr>
                <w:color w:val="000000"/>
                <w:spacing w:val="-6"/>
                <w:sz w:val="24"/>
                <w:szCs w:val="24"/>
              </w:rPr>
              <w:t>словами</w:t>
            </w:r>
            <w:r w:rsidRPr="00FD0D3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6"/>
                <w:sz w:val="24"/>
                <w:szCs w:val="24"/>
              </w:rPr>
              <w:t>«член-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«член-корреспонде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ты»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«1.    Членами    Российской академии 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наук    являются академики, </w:t>
            </w:r>
            <w:r w:rsidRPr="00FD0D3B">
              <w:rPr>
                <w:b/>
                <w:color w:val="000000"/>
                <w:spacing w:val="-2"/>
                <w:sz w:val="24"/>
                <w:szCs w:val="24"/>
              </w:rPr>
              <w:t>члены-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корреспонденты </w:t>
            </w:r>
            <w:r w:rsidRPr="00FD0D3B">
              <w:rPr>
                <w:bCs/>
                <w:color w:val="000000"/>
                <w:sz w:val="24"/>
                <w:szCs w:val="24"/>
              </w:rPr>
              <w:t>и иностранные чл</w:t>
            </w:r>
            <w:r w:rsidRPr="00FD0D3B">
              <w:rPr>
                <w:bCs/>
                <w:color w:val="000000"/>
                <w:sz w:val="24"/>
                <w:szCs w:val="24"/>
              </w:rPr>
              <w:t>е</w:t>
            </w:r>
            <w:r w:rsidRPr="00FD0D3B">
              <w:rPr>
                <w:bCs/>
                <w:color w:val="000000"/>
                <w:sz w:val="24"/>
                <w:szCs w:val="24"/>
              </w:rPr>
              <w:t>ны Российской академии наук».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9, пункт 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«2. Академиками Российской академии наук являются избранные пожизненно общим собранием Российской академии наук…»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пункт 2, статьи 9 после слов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«академиками»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сл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вами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«и членами-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корреспондентами»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«2.       Академиками       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и       член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>ми-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корреспондентами   </w:t>
            </w:r>
            <w:r w:rsidRPr="00FD0D3B">
              <w:rPr>
                <w:color w:val="000000"/>
                <w:sz w:val="24"/>
                <w:szCs w:val="24"/>
              </w:rPr>
              <w:t>Российской  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 наук являются  избранные  по жизненно общим собранием Ро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сий</w:t>
            </w:r>
            <w:r w:rsidRPr="00FD0D3B">
              <w:rPr>
                <w:color w:val="000000"/>
                <w:sz w:val="24"/>
                <w:szCs w:val="24"/>
              </w:rPr>
              <w:softHyphen/>
              <w:t xml:space="preserve">ской академии </w:t>
            </w:r>
            <w:r w:rsidRPr="00FD0D3B">
              <w:rPr>
                <w:color w:val="000000"/>
                <w:spacing w:val="19"/>
                <w:sz w:val="24"/>
                <w:szCs w:val="24"/>
              </w:rPr>
              <w:t>наук...»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Статья 9,пункт 3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5"/>
                <w:sz w:val="24"/>
                <w:szCs w:val="24"/>
              </w:rPr>
              <w:t>«3. Академики    Российской    академии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right="7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наук участвуют в общем собрании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сийской   академии   наук  с правом</w:t>
            </w:r>
            <w:r w:rsidRPr="00FD0D3B">
              <w:rPr>
                <w:color w:val="000000"/>
                <w:sz w:val="24"/>
                <w:szCs w:val="24"/>
              </w:rPr>
              <w:t xml:space="preserve"> р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шающего голоса по всем вопросам, отн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 xml:space="preserve">сенным  к компетенции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общего собр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ния».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пункт 3, статьи 9 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«академики»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«и члены-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корреспонденты»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tabs>
                <w:tab w:val="left" w:pos="850"/>
                <w:tab w:val="left" w:pos="2549"/>
                <w:tab w:val="left" w:pos="3240"/>
              </w:tabs>
              <w:spacing w:before="14"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2"/>
                <w:sz w:val="24"/>
                <w:szCs w:val="24"/>
              </w:rPr>
              <w:t>«3.</w:t>
            </w:r>
            <w:r w:rsidRPr="00FD0D3B">
              <w:rPr>
                <w:rFonts w:asci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color w:val="000000"/>
                <w:spacing w:val="-5"/>
                <w:sz w:val="24"/>
                <w:szCs w:val="24"/>
              </w:rPr>
              <w:t>Академики</w:t>
            </w:r>
            <w:r w:rsidRPr="00FD0D3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6"/>
                <w:sz w:val="24"/>
                <w:szCs w:val="24"/>
              </w:rPr>
              <w:t>чл</w:t>
            </w:r>
            <w:r w:rsidRPr="00FD0D3B">
              <w:rPr>
                <w:b/>
                <w:bCs/>
                <w:color w:val="000000"/>
                <w:spacing w:val="-6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6"/>
                <w:sz w:val="24"/>
                <w:szCs w:val="24"/>
              </w:rPr>
              <w:t>ны-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корреспонденты </w:t>
            </w:r>
            <w:r w:rsidRPr="00FD0D3B">
              <w:rPr>
                <w:color w:val="000000"/>
                <w:sz w:val="24"/>
                <w:szCs w:val="24"/>
              </w:rPr>
              <w:t>Российской акаде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мии наук участвуют в общем собрании Росси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ской академии наук с правом реша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ю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щего голоса по всем вопросам,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отнесе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ным к компетенции общего </w:t>
            </w:r>
            <w:r w:rsidRPr="00FD0D3B">
              <w:rPr>
                <w:color w:val="000000"/>
                <w:sz w:val="24"/>
                <w:szCs w:val="24"/>
              </w:rPr>
              <w:t>собрания».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5"/>
                <w:sz w:val="24"/>
                <w:szCs w:val="24"/>
              </w:rPr>
              <w:t>Статья 9 пункт 4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«4. В случае систематического  неиспо</w:t>
            </w:r>
            <w:r w:rsidRPr="00FD0D3B">
              <w:rPr>
                <w:color w:val="000000"/>
                <w:sz w:val="24"/>
                <w:szCs w:val="24"/>
              </w:rPr>
              <w:t>л</w:t>
            </w:r>
            <w:r w:rsidRPr="00FD0D3B">
              <w:rPr>
                <w:color w:val="000000"/>
                <w:sz w:val="24"/>
                <w:szCs w:val="24"/>
              </w:rPr>
              <w:t xml:space="preserve">нения или ненадлежащего исполнения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обязанностей   академика Российской </w:t>
            </w:r>
            <w:r w:rsidRPr="00FD0D3B">
              <w:rPr>
                <w:color w:val="000000"/>
                <w:sz w:val="24"/>
                <w:szCs w:val="24"/>
              </w:rPr>
              <w:t xml:space="preserve">академии наук, установленных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насто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я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щим    Федеральным законом, </w:t>
            </w:r>
            <w:r w:rsidRPr="00FD0D3B">
              <w:rPr>
                <w:color w:val="000000"/>
                <w:sz w:val="24"/>
                <w:szCs w:val="24"/>
              </w:rPr>
              <w:t>иными  федеральными  законами и уставом  Ро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сийской академии наук, академик Ро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сийской академии наук по решению о</w:t>
            </w:r>
            <w:r w:rsidRPr="00FD0D3B">
              <w:rPr>
                <w:color w:val="000000"/>
                <w:sz w:val="24"/>
                <w:szCs w:val="24"/>
              </w:rPr>
              <w:t>б</w:t>
            </w:r>
            <w:r w:rsidRPr="00FD0D3B">
              <w:rPr>
                <w:color w:val="000000"/>
                <w:sz w:val="24"/>
                <w:szCs w:val="24"/>
              </w:rPr>
              <w:t xml:space="preserve">щего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собрания Российской академии наук может </w:t>
            </w:r>
            <w:r w:rsidRPr="00FD0D3B">
              <w:rPr>
                <w:color w:val="000000"/>
                <w:sz w:val="24"/>
                <w:szCs w:val="24"/>
              </w:rPr>
              <w:t>быть лишен звания и искл</w:t>
            </w:r>
            <w:r w:rsidRPr="00FD0D3B">
              <w:rPr>
                <w:color w:val="000000"/>
                <w:sz w:val="24"/>
                <w:szCs w:val="24"/>
              </w:rPr>
              <w:t>ю</w:t>
            </w:r>
            <w:r w:rsidRPr="00FD0D3B">
              <w:rPr>
                <w:color w:val="000000"/>
                <w:sz w:val="24"/>
                <w:szCs w:val="24"/>
              </w:rPr>
              <w:t>чен из членов Российской академии наук. Ход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тайство о лишении академика Росси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>ской академии наук звания и и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ключения из членов Российской акад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мии наук вправе вынести на решение общего со</w:t>
            </w:r>
            <w:r w:rsidRPr="00FD0D3B">
              <w:rPr>
                <w:color w:val="000000"/>
                <w:sz w:val="24"/>
                <w:szCs w:val="24"/>
              </w:rPr>
              <w:t>б</w:t>
            </w:r>
            <w:r w:rsidRPr="00FD0D3B">
              <w:rPr>
                <w:color w:val="000000"/>
                <w:sz w:val="24"/>
                <w:szCs w:val="24"/>
              </w:rPr>
              <w:t>рания Российской академии наук, през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диум Российской академии наук или академики Российской акад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мии наук, составляющие не менее чем 10 проце</w:t>
            </w:r>
            <w:r w:rsidRPr="00FD0D3B">
              <w:rPr>
                <w:color w:val="000000"/>
                <w:sz w:val="24"/>
                <w:szCs w:val="24"/>
              </w:rPr>
              <w:t>н</w:t>
            </w:r>
            <w:r w:rsidRPr="00FD0D3B">
              <w:rPr>
                <w:color w:val="000000"/>
                <w:sz w:val="24"/>
                <w:szCs w:val="24"/>
              </w:rPr>
              <w:t>тов общего числа академиков Росси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>ской академии наук».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ind w:left="14" w:right="14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1 абзац 4 пункта, 9 статьи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«академика»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вами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«и члена-корреспондента»,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сле сова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«академик» </w:t>
            </w:r>
            <w:r w:rsidRPr="00FD0D3B">
              <w:rPr>
                <w:color w:val="000000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«и член-корреспондент»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Дополнить 2 абзац 4 пункта , 9 статьи после 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«академика» </w:t>
            </w:r>
            <w:r w:rsidRPr="00FD0D3B">
              <w:rPr>
                <w:color w:val="000000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«и члена - корреспондента» 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З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менить во 2 абзаце 4 пункта, 9 статьи слова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«академики»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«ак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демиков»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 </w:t>
            </w:r>
            <w:r w:rsidRPr="00FD0D3B">
              <w:rPr>
                <w:color w:val="000000"/>
                <w:sz w:val="24"/>
                <w:szCs w:val="24"/>
              </w:rPr>
              <w:t xml:space="preserve">слова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«члены», «членов»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«4. В случае систематического неис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полнения или ненадлежащего испол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нения обязанностей академика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и чле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на-корреспондента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ака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демии наук, установленных настоя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щим Фед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ральным законом, иными федеральными законами и уставом Российской академии наук, академик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член-корреспондент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ака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демии наук по решению общего со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брания Российской академии наук мо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жет быть лишен звания и искл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ю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чен из членов Российском академии наук.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Ходатайство о лишении академика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 члена-корреспондента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Российской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ак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демии наук звания и исключения из </w:t>
            </w:r>
            <w:r w:rsidRPr="00FD0D3B">
              <w:rPr>
                <w:color w:val="000000"/>
                <w:sz w:val="24"/>
                <w:szCs w:val="24"/>
              </w:rPr>
              <w:t>чл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 xml:space="preserve">нов Российской академии наук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вправе  вынести   на  решение  общ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го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собрания Российской академии наук президиум Российской академии наук </w:t>
            </w:r>
            <w:r w:rsidRPr="00FD0D3B">
              <w:rPr>
                <w:b/>
                <w:color w:val="000000"/>
                <w:spacing w:val="-3"/>
                <w:sz w:val="24"/>
                <w:szCs w:val="24"/>
              </w:rPr>
              <w:t>или члены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Российской академии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ук,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составля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ю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щие не менее чем 10 про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центов общего чи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 xml:space="preserve">ла </w:t>
            </w:r>
            <w:r w:rsidRPr="00FD0D3B">
              <w:rPr>
                <w:b/>
                <w:color w:val="000000"/>
                <w:sz w:val="24"/>
                <w:szCs w:val="24"/>
              </w:rPr>
              <w:t>членов</w:t>
            </w:r>
            <w:r w:rsidRPr="00FD0D3B">
              <w:rPr>
                <w:color w:val="000000"/>
                <w:sz w:val="24"/>
                <w:szCs w:val="24"/>
              </w:rPr>
              <w:t xml:space="preserve"> Россий</w:t>
            </w:r>
            <w:r w:rsidRPr="00FD0D3B">
              <w:rPr>
                <w:color w:val="000000"/>
                <w:sz w:val="24"/>
                <w:szCs w:val="24"/>
              </w:rPr>
              <w:softHyphen/>
              <w:t>ской академии н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ук».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Статья 10, 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«1.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Академикам Российской акаде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мии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ук выплачиваются академи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ческие стипе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дии Российской ака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4"/>
                <w:sz w:val="24"/>
                <w:szCs w:val="24"/>
              </w:rPr>
              <w:t>демии наук в размере, устанавлива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  <w:t>емом Правительством Росси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ской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Федерации, пожизненно с момента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присвоения лицу звания академика </w:t>
            </w:r>
            <w:r w:rsidRPr="00FD0D3B">
              <w:rPr>
                <w:color w:val="000000"/>
                <w:sz w:val="24"/>
                <w:szCs w:val="24"/>
              </w:rPr>
              <w:t>Ро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 xml:space="preserve">сийской академии наук, если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иное не установлено настоящим Фе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деральным законом».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пункт 1, статьи 10 после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слов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«академикам»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«и членам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корреспо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дентам»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«акаде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мика»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«и члена - корреспон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дента»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tabs>
                <w:tab w:val="left" w:pos="2578"/>
              </w:tabs>
              <w:spacing w:before="14" w:line="266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«1.        Академикам</w:t>
            </w:r>
            <w:r w:rsidRPr="00FD0D3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color w:val="000000"/>
                <w:sz w:val="24"/>
                <w:szCs w:val="24"/>
              </w:rPr>
              <w:t>и членам-</w:t>
            </w:r>
          </w:p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корреспондентам   Российской акад</w:t>
            </w:r>
            <w:r w:rsidRPr="00FD0D3B">
              <w:rPr>
                <w:color w:val="000000"/>
                <w:sz w:val="24"/>
                <w:szCs w:val="24"/>
              </w:rPr>
              <w:t>е</w:t>
            </w:r>
            <w:r w:rsidRPr="00FD0D3B">
              <w:rPr>
                <w:color w:val="000000"/>
                <w:sz w:val="24"/>
                <w:szCs w:val="24"/>
              </w:rPr>
              <w:t>мии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наук выплачиваются академиче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ские ст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пендии Российской академи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наук в размере, устанавливаемом Пра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вител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ь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ством Российской Федерации, </w:t>
            </w:r>
            <w:r w:rsidRPr="00FD0D3B">
              <w:rPr>
                <w:color w:val="000000"/>
                <w:sz w:val="24"/>
                <w:szCs w:val="24"/>
              </w:rPr>
              <w:t>пожи</w:t>
            </w:r>
            <w:r w:rsidRPr="00FD0D3B">
              <w:rPr>
                <w:color w:val="000000"/>
                <w:sz w:val="24"/>
                <w:szCs w:val="24"/>
              </w:rPr>
              <w:t>з</w:t>
            </w:r>
            <w:r w:rsidRPr="00FD0D3B">
              <w:rPr>
                <w:color w:val="000000"/>
                <w:sz w:val="24"/>
                <w:szCs w:val="24"/>
              </w:rPr>
              <w:t xml:space="preserve">ненно с момента присвоения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лицу звания акад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мика и члена-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корреспондента 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ской академии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наук, если иное не установлено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стоящим Федеральным зак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ном».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Статья 10, пункт 2 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«2. Выплата ежем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сячных академи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ческих стипендий Российской ака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  <w:t>демии наук пр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кращается с момента лишения лица звания академика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Российской академии наук и исклю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чения из членов Российской акаде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мии наук».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пункт 2, статьи 10 после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слов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«академика»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«и члена-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корреспо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дента»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>«2. Выплата ежемесячных академич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ских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 стипендий Российской академии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наук прекращается с момента лишения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лица звания академика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и члена-корреспондента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акад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мии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наук и исключения из членов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ской академии 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ук».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ind w:left="22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Статья 11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29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«Статья 11.  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Права и обязанности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5"/>
                <w:sz w:val="24"/>
                <w:szCs w:val="24"/>
              </w:rPr>
              <w:t>академика   Российской   академии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5"/>
                <w:sz w:val="24"/>
                <w:szCs w:val="24"/>
              </w:rPr>
              <w:t>наук»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название статьи 11 после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слов 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«академика»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«и члена —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корре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пондента»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«Статья 11. Права и обязанности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демика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и члена-корреснондента </w:t>
            </w:r>
            <w:r w:rsidRPr="00FD0D3B">
              <w:rPr>
                <w:bCs/>
                <w:color w:val="000000"/>
                <w:sz w:val="24"/>
                <w:szCs w:val="24"/>
              </w:rPr>
              <w:t>Росси</w:t>
            </w:r>
            <w:r w:rsidRPr="00FD0D3B">
              <w:rPr>
                <w:bCs/>
                <w:color w:val="000000"/>
                <w:sz w:val="24"/>
                <w:szCs w:val="24"/>
              </w:rPr>
              <w:t>й</w:t>
            </w:r>
            <w:r w:rsidRPr="00FD0D3B">
              <w:rPr>
                <w:bCs/>
                <w:color w:val="000000"/>
                <w:sz w:val="24"/>
                <w:szCs w:val="24"/>
              </w:rPr>
              <w:t xml:space="preserve">ской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академии наук»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11, 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«1. Академики Российской академии наук имеют право…»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пункт 1 статьи 11 после слов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«академики»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«и члены - кор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респонденты»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tabs>
                <w:tab w:val="left" w:pos="850"/>
                <w:tab w:val="left" w:pos="2556"/>
                <w:tab w:val="left" w:pos="3240"/>
              </w:tabs>
              <w:spacing w:before="7" w:line="274" w:lineRule="exact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2"/>
                <w:sz w:val="24"/>
                <w:szCs w:val="24"/>
              </w:rPr>
              <w:t>«</w:t>
            </w:r>
            <w:r w:rsidRPr="00FD0D3B">
              <w:rPr>
                <w:bCs/>
                <w:color w:val="000000"/>
                <w:spacing w:val="-12"/>
                <w:sz w:val="24"/>
                <w:szCs w:val="24"/>
              </w:rPr>
              <w:t>1.</w:t>
            </w:r>
            <w:r w:rsidRPr="00FD0D3B">
              <w:rPr>
                <w:rFonts w:asci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color w:val="000000"/>
                <w:spacing w:val="-6"/>
                <w:sz w:val="24"/>
                <w:szCs w:val="24"/>
              </w:rPr>
              <w:t>Академики</w:t>
            </w:r>
            <w:r w:rsidRPr="00FD0D3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чл</w:t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ны-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корреспонденты  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  ак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мии наук имеют </w:t>
            </w:r>
            <w:r w:rsidRPr="00FD0D3B">
              <w:rPr>
                <w:color w:val="000000"/>
                <w:spacing w:val="14"/>
                <w:sz w:val="24"/>
                <w:szCs w:val="24"/>
              </w:rPr>
              <w:t>право...»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11, пункт 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«1. Академики Российской академии наук обязаны…»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пункт 2 статьи 11 после слов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«академики»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словами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«и члены - кор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респонденты»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tabs>
                <w:tab w:val="left" w:pos="850"/>
                <w:tab w:val="left" w:pos="2556"/>
                <w:tab w:val="left" w:pos="3240"/>
              </w:tabs>
              <w:spacing w:before="7" w:line="274" w:lineRule="exact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2"/>
                <w:sz w:val="24"/>
                <w:szCs w:val="24"/>
              </w:rPr>
              <w:t>«</w:t>
            </w:r>
            <w:r w:rsidRPr="00FD0D3B">
              <w:rPr>
                <w:bCs/>
                <w:color w:val="000000"/>
                <w:spacing w:val="-12"/>
                <w:sz w:val="24"/>
                <w:szCs w:val="24"/>
              </w:rPr>
              <w:t>1.</w:t>
            </w:r>
            <w:r w:rsidRPr="00FD0D3B">
              <w:rPr>
                <w:rFonts w:asci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color w:val="000000"/>
                <w:spacing w:val="-6"/>
                <w:sz w:val="24"/>
                <w:szCs w:val="24"/>
              </w:rPr>
              <w:t>Академики</w:t>
            </w:r>
            <w:r w:rsidRPr="00FD0D3B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FD0D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чл</w:t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9"/>
                <w:sz w:val="24"/>
                <w:szCs w:val="24"/>
              </w:rPr>
              <w:t>ны-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корреспонденты  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  ак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мии наук обязаны</w:t>
            </w:r>
            <w:r w:rsidRPr="00FD0D3B">
              <w:rPr>
                <w:color w:val="000000"/>
                <w:spacing w:val="14"/>
                <w:sz w:val="24"/>
                <w:szCs w:val="24"/>
              </w:rPr>
              <w:t>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ind w:left="36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"/>
                <w:sz w:val="24"/>
                <w:szCs w:val="24"/>
              </w:rPr>
              <w:t>Статья 11, пункт 3</w:t>
            </w:r>
          </w:p>
          <w:p w:rsidR="006109BB" w:rsidRPr="00FD0D3B" w:rsidRDefault="006109BB" w:rsidP="00217987">
            <w:pPr>
              <w:shd w:val="clear" w:color="auto" w:fill="FFFFFF"/>
              <w:spacing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«3. Уставом Российской академии 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наук могут  предусматриваться дополнительные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 права и обязанности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академиков   Ро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сийской    академии наук».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пункт 3 статьи 11 после слов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«академиков»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слов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ми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«и членов - кор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респондентов»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«Уставом Российской академии наук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м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гут предусматриваться дополни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тельные права и обязанности акад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ми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 xml:space="preserve">ков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и чл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нов-корреспондентов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сийской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наук».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iCs/>
                <w:color w:val="000000"/>
                <w:spacing w:val="-2"/>
                <w:sz w:val="24"/>
                <w:szCs w:val="24"/>
              </w:rPr>
              <w:t xml:space="preserve">Статья 12,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«1. Общее  собрание  является  высшим органом   управления  Российской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наук, состоящим из всех академ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ков, избранных в соответ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ствии с насто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я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щим Федеральным </w:t>
            </w:r>
            <w:r w:rsidRPr="00FD0D3B">
              <w:rPr>
                <w:iCs/>
                <w:color w:val="000000"/>
                <w:sz w:val="24"/>
                <w:szCs w:val="24"/>
              </w:rPr>
              <w:t>законом и</w:t>
            </w:r>
            <w:r w:rsidRPr="00FD0D3B">
              <w:rPr>
                <w:color w:val="000000"/>
                <w:sz w:val="24"/>
                <w:szCs w:val="24"/>
              </w:rPr>
              <w:t xml:space="preserve"> уст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вом Российской академии наук»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пункт 1 статьи 12 после слов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«академиков»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слов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ми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«и членов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-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корреспондентов»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14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после слов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«уставом Рос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сийской академии наук» </w:t>
            </w:r>
            <w:r w:rsidRPr="00FD0D3B">
              <w:rPr>
                <w:color w:val="000000"/>
                <w:sz w:val="24"/>
                <w:szCs w:val="24"/>
              </w:rPr>
              <w:t>сл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вами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«а 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также нау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ч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ных сотрудников, н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учных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>организаций, подведомственных Рос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сийской академии наук».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«1. Общее собрание является высшим органом управления Российской ака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  <w:t>демии наук, состоящим из всех акаде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миков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 членов-корреспондентов, 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>з</w:t>
            </w:r>
            <w:r w:rsidRPr="00FD0D3B">
              <w:rPr>
                <w:color w:val="000000"/>
                <w:sz w:val="24"/>
                <w:szCs w:val="24"/>
              </w:rPr>
              <w:t>бранных в соответствии с настоя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щим Федеральным законом и уставом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ской академии наук, 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а также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научных сотрудников, научных ор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t>ганизаций, подведомственных Рос</w:t>
            </w:r>
            <w:r w:rsidRPr="00FD0D3B">
              <w:rPr>
                <w:b/>
                <w:bCs/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сийской акад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мии наук».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rPr>
                <w:color w:val="000000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Статья 12, подпункт 2.6 </w:t>
            </w:r>
          </w:p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«6) избирает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    академиков    Российской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академии наук в соответствии с насто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я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щим </w:t>
            </w:r>
            <w:r w:rsidRPr="00FD0D3B">
              <w:rPr>
                <w:color w:val="000000"/>
                <w:sz w:val="24"/>
                <w:szCs w:val="24"/>
              </w:rPr>
              <w:t>Федеральным законом и уставом 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оссийской ак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демии наук»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14" w:line="274" w:lineRule="exact"/>
              <w:ind w:left="7"/>
              <w:jc w:val="both"/>
              <w:rPr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 xml:space="preserve">пункт 2.6 статьи 12 после слов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«академиков» </w:t>
            </w:r>
            <w:r w:rsidRPr="00FD0D3B">
              <w:rPr>
                <w:color w:val="000000"/>
                <w:sz w:val="24"/>
                <w:szCs w:val="24"/>
              </w:rPr>
              <w:t>слов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«и членов - ко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респондентов»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«6) избирает академиков и членов-</w:t>
            </w:r>
            <w:r w:rsidRPr="00FD0D3B">
              <w:rPr>
                <w:color w:val="000000"/>
                <w:sz w:val="24"/>
                <w:szCs w:val="24"/>
              </w:rPr>
              <w:t>корреспондентов Российской акаде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мии наук в соответствии с настоящим Фед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ральным законом и уставом Рос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сийской академии наук»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Статья 12, подпункт </w:t>
            </w:r>
            <w:r w:rsidRPr="00FD0D3B">
              <w:rPr>
                <w:color w:val="000000"/>
                <w:sz w:val="24"/>
                <w:szCs w:val="24"/>
              </w:rPr>
              <w:t>2.12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4"/>
                <w:sz w:val="24"/>
                <w:szCs w:val="24"/>
              </w:rPr>
              <w:t>«12) готовит предложения по уста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  <w:t>новлению   предельного   количества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академиков Российской академии наук и представляет их на утвер</w:t>
            </w:r>
            <w:r w:rsidRPr="00FD0D3B">
              <w:rPr>
                <w:color w:val="000000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5"/>
                <w:sz w:val="24"/>
                <w:szCs w:val="24"/>
              </w:rPr>
              <w:t>ждение в Прав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тельство Российской </w:t>
            </w:r>
            <w:r w:rsidRPr="00FD0D3B">
              <w:rPr>
                <w:color w:val="000000"/>
                <w:sz w:val="24"/>
                <w:szCs w:val="24"/>
              </w:rPr>
              <w:t>Федерации».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color w:val="000000"/>
                <w:sz w:val="24"/>
                <w:szCs w:val="24"/>
              </w:rPr>
              <w:t>Дополнить</w:t>
            </w:r>
            <w:r w:rsidRPr="00FD0D3B">
              <w:rPr>
                <w:color w:val="000000"/>
                <w:sz w:val="24"/>
                <w:szCs w:val="24"/>
              </w:rPr>
              <w:t xml:space="preserve"> пункт 2.12 статьи 12 после слов «</w:t>
            </w:r>
            <w:r w:rsidRPr="00FD0D3B">
              <w:rPr>
                <w:b/>
                <w:color w:val="000000"/>
                <w:sz w:val="24"/>
                <w:szCs w:val="24"/>
              </w:rPr>
              <w:t>академиков</w:t>
            </w:r>
            <w:r w:rsidRPr="00FD0D3B">
              <w:rPr>
                <w:color w:val="000000"/>
                <w:sz w:val="24"/>
                <w:szCs w:val="24"/>
              </w:rPr>
              <w:t>» слов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ми «</w:t>
            </w:r>
            <w:r w:rsidRPr="00FD0D3B">
              <w:rPr>
                <w:b/>
                <w:color w:val="000000"/>
                <w:sz w:val="24"/>
                <w:szCs w:val="24"/>
              </w:rPr>
              <w:t>и членов - корре</w:t>
            </w:r>
            <w:r w:rsidRPr="00FD0D3B">
              <w:rPr>
                <w:b/>
                <w:color w:val="000000"/>
                <w:sz w:val="24"/>
                <w:szCs w:val="24"/>
              </w:rPr>
              <w:t>с</w:t>
            </w:r>
            <w:r w:rsidRPr="00FD0D3B">
              <w:rPr>
                <w:b/>
                <w:color w:val="000000"/>
                <w:sz w:val="24"/>
                <w:szCs w:val="24"/>
              </w:rPr>
              <w:t>пондентов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14" w:line="266" w:lineRule="exact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«12) 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>готовит предложения по установ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лению предельного количества акаде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миков     </w:t>
            </w:r>
            <w:r w:rsidRPr="00FD0D3B">
              <w:rPr>
                <w:b/>
                <w:color w:val="000000"/>
                <w:spacing w:val="-5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5"/>
                <w:sz w:val="24"/>
                <w:szCs w:val="24"/>
              </w:rPr>
              <w:t xml:space="preserve">     </w:t>
            </w:r>
            <w:r w:rsidRPr="00FD0D3B">
              <w:rPr>
                <w:b/>
                <w:bCs/>
                <w:color w:val="000000"/>
                <w:spacing w:val="-5"/>
                <w:sz w:val="24"/>
                <w:szCs w:val="24"/>
              </w:rPr>
              <w:t>членов-корреспондентов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Российской академии наук и представ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ляет их на утверждение в Правитель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ство Ро</w:t>
            </w:r>
            <w:r w:rsidRPr="00FD0D3B">
              <w:rPr>
                <w:color w:val="000000"/>
                <w:sz w:val="24"/>
                <w:szCs w:val="24"/>
              </w:rPr>
              <w:t>с</w:t>
            </w:r>
            <w:r w:rsidRPr="00FD0D3B">
              <w:rPr>
                <w:color w:val="000000"/>
                <w:sz w:val="24"/>
                <w:szCs w:val="24"/>
              </w:rPr>
              <w:t>сийской Федерации».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Статья 19, 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«...со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дня вступления в силу насто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ящего Федерального закона и в со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ответствии с их заявлениями стано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вятся академиками Российской ака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демии наук, учрежденной настоя</w:t>
            </w:r>
            <w:r w:rsidRPr="00FD0D3B">
              <w:rPr>
                <w:color w:val="000000"/>
                <w:sz w:val="24"/>
                <w:szCs w:val="24"/>
              </w:rPr>
              <w:softHyphen/>
              <w:t>щим Федеральным законом...».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rPr>
                <w:sz w:val="24"/>
                <w:szCs w:val="24"/>
              </w:rPr>
            </w:pPr>
            <w:r w:rsidRPr="00FD0D3B">
              <w:rPr>
                <w:b/>
                <w:color w:val="000000"/>
                <w:sz w:val="24"/>
                <w:szCs w:val="24"/>
              </w:rPr>
              <w:t>Дополнить</w:t>
            </w:r>
            <w:r w:rsidRPr="00FD0D3B">
              <w:rPr>
                <w:color w:val="000000"/>
                <w:sz w:val="24"/>
                <w:szCs w:val="24"/>
              </w:rPr>
              <w:t xml:space="preserve"> пункт 1 статьи 19 после слов</w:t>
            </w:r>
          </w:p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</w:t>
            </w:r>
            <w:r w:rsidRPr="00FD0D3B">
              <w:rPr>
                <w:b/>
                <w:color w:val="000000"/>
                <w:sz w:val="24"/>
                <w:szCs w:val="24"/>
              </w:rPr>
              <w:t>академиками</w:t>
            </w:r>
            <w:r w:rsidRPr="00FD0D3B">
              <w:rPr>
                <w:color w:val="000000"/>
                <w:sz w:val="24"/>
                <w:szCs w:val="24"/>
              </w:rPr>
              <w:t>» сл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вами «</w:t>
            </w:r>
            <w:r w:rsidRPr="00FD0D3B">
              <w:rPr>
                <w:b/>
                <w:color w:val="000000"/>
                <w:sz w:val="24"/>
                <w:szCs w:val="24"/>
              </w:rPr>
              <w:t>или членами -корреспондентами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«...со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дня вступления в силу настоящ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го Федерального закона и в соот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ветс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вии с их заявлениями становятся </w:t>
            </w:r>
            <w:r w:rsidRPr="00FD0D3B">
              <w:rPr>
                <w:color w:val="000000"/>
                <w:sz w:val="24"/>
                <w:szCs w:val="24"/>
              </w:rPr>
              <w:t>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демиками </w:t>
            </w:r>
            <w:r w:rsidRPr="00FD0D3B">
              <w:rPr>
                <w:b/>
                <w:color w:val="000000"/>
                <w:sz w:val="24"/>
                <w:szCs w:val="24"/>
              </w:rPr>
              <w:t>или</w:t>
            </w:r>
            <w:r w:rsidRPr="00FD0D3B">
              <w:rPr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b/>
                <w:color w:val="000000"/>
                <w:sz w:val="24"/>
                <w:szCs w:val="24"/>
              </w:rPr>
              <w:t>членами -корре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спондентами </w:t>
            </w:r>
            <w:r w:rsidRPr="00FD0D3B">
              <w:rPr>
                <w:color w:val="000000"/>
                <w:sz w:val="24"/>
                <w:szCs w:val="24"/>
              </w:rPr>
              <w:t>Российской 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н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аук, учрежденной настоящим </w:t>
            </w:r>
            <w:r w:rsidRPr="00FD0D3B">
              <w:rPr>
                <w:color w:val="000000"/>
                <w:sz w:val="24"/>
                <w:szCs w:val="24"/>
              </w:rPr>
              <w:t>федеральным зак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ном...».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7"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Статья 22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«Правительством Российской Феде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рации устанавливаются академиче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ские стипе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дии государственных академий наук, по представлению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общего собрания госуда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ственной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академии наук устанавлив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ется чис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ленность ее действительных чл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нов </w:t>
            </w:r>
            <w:r w:rsidRPr="00FD0D3B">
              <w:rPr>
                <w:color w:val="000000"/>
                <w:sz w:val="24"/>
                <w:szCs w:val="24"/>
              </w:rPr>
              <w:t>(академиков)».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статью 22 после слов </w:t>
            </w:r>
            <w:r w:rsidRPr="00FD0D3B">
              <w:rPr>
                <w:b/>
                <w:color w:val="000000"/>
                <w:sz w:val="24"/>
                <w:szCs w:val="24"/>
              </w:rPr>
              <w:t>«(академ</w:t>
            </w:r>
            <w:r w:rsidRPr="00FD0D3B">
              <w:rPr>
                <w:b/>
                <w:color w:val="000000"/>
                <w:sz w:val="24"/>
                <w:szCs w:val="24"/>
              </w:rPr>
              <w:t>и</w:t>
            </w:r>
            <w:r w:rsidRPr="00FD0D3B">
              <w:rPr>
                <w:b/>
                <w:color w:val="000000"/>
                <w:sz w:val="24"/>
                <w:szCs w:val="24"/>
              </w:rPr>
              <w:t>ков)</w:t>
            </w:r>
            <w:r w:rsidRPr="00FD0D3B">
              <w:rPr>
                <w:color w:val="000000"/>
                <w:sz w:val="24"/>
                <w:szCs w:val="24"/>
              </w:rPr>
              <w:t>» словами «</w:t>
            </w:r>
            <w:r w:rsidRPr="00FD0D3B">
              <w:rPr>
                <w:b/>
                <w:color w:val="000000"/>
                <w:sz w:val="24"/>
                <w:szCs w:val="24"/>
              </w:rPr>
              <w:t>и чл</w:t>
            </w:r>
            <w:r w:rsidRPr="00FD0D3B">
              <w:rPr>
                <w:b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color w:val="000000"/>
                <w:sz w:val="24"/>
                <w:szCs w:val="24"/>
              </w:rPr>
              <w:t>нов -корреспондентов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line="266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2"/>
                <w:sz w:val="24"/>
                <w:szCs w:val="24"/>
              </w:rPr>
              <w:t>«Правительством Российской Федер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ции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устанавливаются академические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стипе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дии государственных академий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наук, по представлению общего со</w:t>
            </w:r>
            <w:r w:rsidRPr="00FD0D3B">
              <w:rPr>
                <w:color w:val="000000"/>
                <w:sz w:val="24"/>
                <w:szCs w:val="24"/>
              </w:rPr>
              <w:t>б</w:t>
            </w:r>
            <w:r w:rsidRPr="00FD0D3B">
              <w:rPr>
                <w:color w:val="000000"/>
                <w:sz w:val="24"/>
                <w:szCs w:val="24"/>
              </w:rPr>
              <w:t>рания г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сударственной академии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наук устанавливается численность ее </w:t>
            </w:r>
            <w:r w:rsidRPr="00FD0D3B">
              <w:rPr>
                <w:color w:val="000000"/>
                <w:sz w:val="24"/>
                <w:szCs w:val="24"/>
              </w:rPr>
              <w:t>де</w:t>
            </w:r>
            <w:r w:rsidRPr="00FD0D3B">
              <w:rPr>
                <w:color w:val="000000"/>
                <w:sz w:val="24"/>
                <w:szCs w:val="24"/>
              </w:rPr>
              <w:t>й</w:t>
            </w:r>
            <w:r w:rsidRPr="00FD0D3B">
              <w:rPr>
                <w:color w:val="000000"/>
                <w:sz w:val="24"/>
                <w:szCs w:val="24"/>
              </w:rPr>
              <w:t>ствительных членов (ак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демиков)»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и членов-корреспондентов».</w:t>
            </w:r>
          </w:p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before="14"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Статьи 23, пункт 2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/>
              <w:jc w:val="both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«2. Лица, имеющие на день вступле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ния в силу настоящего Федерально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 xml:space="preserve">го закона звания действительного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члена или члена-корреспондента Российской академии образования,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Российской академии арх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тектуры и</w:t>
            </w:r>
            <w:r w:rsidRPr="00FD0D3B">
              <w:rPr>
                <w:color w:val="000000"/>
                <w:spacing w:val="-7"/>
                <w:sz w:val="24"/>
                <w:szCs w:val="24"/>
              </w:rPr>
              <w:t xml:space="preserve"> строительных наук, Российской академии х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удожеств, со дня вступления </w:t>
            </w:r>
            <w:r w:rsidRPr="00FD0D3B">
              <w:rPr>
                <w:color w:val="000000"/>
                <w:sz w:val="24"/>
                <w:szCs w:val="24"/>
              </w:rPr>
              <w:t xml:space="preserve">в силу настоящего Федерального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и в соо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ветствии с их заявлениями </w:t>
            </w:r>
            <w:r w:rsidRPr="00FD0D3B">
              <w:rPr>
                <w:color w:val="000000"/>
                <w:sz w:val="24"/>
                <w:szCs w:val="24"/>
              </w:rPr>
              <w:t>приобретают звание соответственно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 действительного члена Российской</w:t>
            </w:r>
            <w:r w:rsidRPr="00FD0D3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>академии образов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ния, Российской</w:t>
            </w:r>
            <w:r w:rsidRPr="00FD0D3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 xml:space="preserve">академии архитектуры и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строительных наук или Российской </w:t>
            </w:r>
            <w:r w:rsidRPr="00FD0D3B">
              <w:rPr>
                <w:color w:val="000000"/>
                <w:sz w:val="24"/>
                <w:szCs w:val="24"/>
              </w:rPr>
              <w:t>ак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>демии х</w:t>
            </w:r>
            <w:r w:rsidRPr="00FD0D3B">
              <w:rPr>
                <w:color w:val="000000"/>
                <w:sz w:val="24"/>
                <w:szCs w:val="24"/>
              </w:rPr>
              <w:t>у</w:t>
            </w:r>
            <w:r w:rsidRPr="00FD0D3B">
              <w:rPr>
                <w:color w:val="000000"/>
                <w:sz w:val="24"/>
                <w:szCs w:val="24"/>
              </w:rPr>
              <w:t>дожеств...»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color w:val="000000"/>
                <w:sz w:val="24"/>
                <w:szCs w:val="24"/>
              </w:rPr>
              <w:t>Дополнить</w:t>
            </w:r>
            <w:r w:rsidRPr="00FD0D3B">
              <w:rPr>
                <w:color w:val="000000"/>
                <w:sz w:val="24"/>
                <w:szCs w:val="24"/>
              </w:rPr>
              <w:t xml:space="preserve"> статью 23, пункта 2 после слов </w:t>
            </w:r>
            <w:r w:rsidRPr="00FD0D3B">
              <w:rPr>
                <w:b/>
                <w:color w:val="000000"/>
                <w:sz w:val="24"/>
                <w:szCs w:val="24"/>
              </w:rPr>
              <w:t>«действительного чл</w:t>
            </w:r>
            <w:r w:rsidRPr="00FD0D3B">
              <w:rPr>
                <w:b/>
                <w:color w:val="000000"/>
                <w:sz w:val="24"/>
                <w:szCs w:val="24"/>
              </w:rPr>
              <w:t>е</w:t>
            </w:r>
            <w:r w:rsidRPr="00FD0D3B">
              <w:rPr>
                <w:b/>
                <w:color w:val="000000"/>
                <w:sz w:val="24"/>
                <w:szCs w:val="24"/>
              </w:rPr>
              <w:t>на»</w:t>
            </w:r>
            <w:r w:rsidRPr="00FD0D3B">
              <w:rPr>
                <w:color w:val="000000"/>
                <w:sz w:val="24"/>
                <w:szCs w:val="24"/>
              </w:rPr>
              <w:t xml:space="preserve"> слова</w:t>
            </w:r>
            <w:r w:rsidRPr="00FD0D3B">
              <w:rPr>
                <w:color w:val="000000"/>
                <w:sz w:val="24"/>
                <w:szCs w:val="24"/>
              </w:rPr>
              <w:softHyphen/>
              <w:t>ми «</w:t>
            </w:r>
            <w:r w:rsidRPr="00FD0D3B">
              <w:rPr>
                <w:b/>
                <w:color w:val="000000"/>
                <w:sz w:val="24"/>
                <w:szCs w:val="24"/>
              </w:rPr>
              <w:t>или члена - корреспо</w:t>
            </w:r>
            <w:r w:rsidRPr="00FD0D3B">
              <w:rPr>
                <w:b/>
                <w:color w:val="000000"/>
                <w:sz w:val="24"/>
                <w:szCs w:val="24"/>
              </w:rPr>
              <w:t>н</w:t>
            </w:r>
            <w:r w:rsidRPr="00FD0D3B">
              <w:rPr>
                <w:b/>
                <w:color w:val="000000"/>
                <w:sz w:val="24"/>
                <w:szCs w:val="24"/>
              </w:rPr>
              <w:t>дента</w:t>
            </w:r>
            <w:r w:rsidRPr="00FD0D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«Лица, имеющие на день вступления в 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силу настоящего Федерального зак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на 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звания действительного члена или члена-корреспондента Росси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ской академии образования, Росси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ской </w:t>
            </w:r>
            <w:r w:rsidRPr="00FD0D3B">
              <w:rPr>
                <w:color w:val="000000"/>
                <w:spacing w:val="-7"/>
                <w:sz w:val="24"/>
                <w:szCs w:val="24"/>
              </w:rPr>
              <w:t>академии архитектуры и стро</w:t>
            </w:r>
            <w:r w:rsidRPr="00FD0D3B">
              <w:rPr>
                <w:color w:val="000000"/>
                <w:spacing w:val="-7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7"/>
                <w:sz w:val="24"/>
                <w:szCs w:val="24"/>
              </w:rPr>
              <w:t xml:space="preserve">тельных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наук, Российской академии худ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жеств,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со дня вступления в силу 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стоящего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Федерального закона и в соответствии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 их заявлениями прио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б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ретают звание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соответственно дейс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вительн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го члена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или члена-корреспондента Российской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академии образования, Российской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академии арх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тектуры и строительных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наук или Росси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ской академии худо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жеств...»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FD0D3B" w:rsidTr="00FD0D3B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FD0D3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4415" w:type="dxa"/>
          </w:tcPr>
          <w:p w:rsidR="006109BB" w:rsidRPr="00FD0D3B" w:rsidRDefault="006109BB" w:rsidP="00217987">
            <w:pPr>
              <w:shd w:val="clear" w:color="auto" w:fill="FFFFFF"/>
              <w:spacing w:line="274" w:lineRule="exact"/>
              <w:ind w:left="22"/>
              <w:rPr>
                <w:sz w:val="24"/>
                <w:szCs w:val="24"/>
              </w:rPr>
            </w:pPr>
            <w:r w:rsidRPr="00FD0D3B">
              <w:rPr>
                <w:noProof/>
                <w:sz w:val="24"/>
                <w:szCs w:val="24"/>
              </w:rPr>
              <w:t xml:space="preserve">Статья 24, </w:t>
            </w:r>
            <w:r w:rsidRPr="00FD0D3B">
              <w:rPr>
                <w:color w:val="000000"/>
                <w:spacing w:val="-6"/>
                <w:sz w:val="24"/>
                <w:szCs w:val="24"/>
              </w:rPr>
              <w:t>пункт 1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ind w:left="7" w:right="7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>«1. В течение трех лет со дня вступления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 в силу настоящего Федерального </w:t>
            </w:r>
            <w:r w:rsidRPr="00FD0D3B">
              <w:rPr>
                <w:color w:val="000000"/>
                <w:sz w:val="24"/>
                <w:szCs w:val="24"/>
              </w:rPr>
              <w:t>закона не производится избрание: новых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 акад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 xml:space="preserve">миков Российской академии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наук, учре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ж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денной настоящим Фе</w:t>
            </w:r>
            <w:r w:rsidRPr="00FD0D3B">
              <w:rPr>
                <w:color w:val="000000"/>
                <w:sz w:val="24"/>
                <w:szCs w:val="24"/>
              </w:rPr>
              <w:t>деральным зак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 xml:space="preserve">ном;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новых дейетвительных членов (ак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демиков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Российской академии образов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ния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, Российской академии архитектур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ы</w:t>
            </w:r>
            <w:r w:rsidRPr="00FD0D3B">
              <w:rPr>
                <w:color w:val="000000"/>
                <w:sz w:val="24"/>
                <w:szCs w:val="24"/>
              </w:rPr>
              <w:t xml:space="preserve"> и строительных наук, 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Российской акад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е</w:t>
            </w:r>
            <w:r w:rsidRPr="00FD0D3B">
              <w:rPr>
                <w:color w:val="000000"/>
                <w:spacing w:val="-3"/>
                <w:sz w:val="24"/>
                <w:szCs w:val="24"/>
              </w:rPr>
              <w:t>мии художеств».</w:t>
            </w:r>
          </w:p>
        </w:tc>
        <w:tc>
          <w:tcPr>
            <w:tcW w:w="1681" w:type="dxa"/>
          </w:tcPr>
          <w:p w:rsidR="006109BB" w:rsidRPr="00FD0D3B" w:rsidRDefault="006109BB" w:rsidP="005A13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ГД: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15"/>
                <w:sz w:val="24"/>
                <w:szCs w:val="24"/>
              </w:rPr>
              <w:t>Локоть А.Е.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3"/>
                <w:sz w:val="24"/>
                <w:szCs w:val="24"/>
              </w:rPr>
              <w:t>Абалаков</w:t>
            </w:r>
          </w:p>
          <w:p w:rsidR="006109BB" w:rsidRPr="00FD0D3B" w:rsidRDefault="006109BB" w:rsidP="005A139E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</w:rPr>
            </w:pPr>
            <w:r w:rsidRPr="00FD0D3B">
              <w:rPr>
                <w:color w:val="000000"/>
                <w:spacing w:val="-7"/>
                <w:sz w:val="24"/>
                <w:szCs w:val="24"/>
              </w:rPr>
              <w:t>А.Н.</w:t>
            </w:r>
          </w:p>
          <w:p w:rsidR="006109BB" w:rsidRPr="00FD0D3B" w:rsidRDefault="006109BB" w:rsidP="00217987">
            <w:pPr>
              <w:shd w:val="clear" w:color="auto" w:fill="FFFFFF"/>
              <w:spacing w:line="274" w:lineRule="exact"/>
              <w:rPr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FD0D3B" w:rsidRDefault="006109BB" w:rsidP="00217987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Дополнить </w:t>
            </w:r>
            <w:r w:rsidRPr="00FD0D3B">
              <w:rPr>
                <w:color w:val="000000"/>
                <w:sz w:val="24"/>
                <w:szCs w:val="24"/>
              </w:rPr>
              <w:t>статью 24, пункта 1</w:t>
            </w:r>
            <w:r w:rsidRPr="00FD0D3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D0D3B">
              <w:rPr>
                <w:color w:val="000000"/>
                <w:sz w:val="24"/>
                <w:szCs w:val="24"/>
              </w:rPr>
              <w:t xml:space="preserve">после слов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«академиков» </w:t>
            </w:r>
            <w:r w:rsidRPr="00FD0D3B">
              <w:rPr>
                <w:color w:val="000000"/>
                <w:sz w:val="24"/>
                <w:szCs w:val="24"/>
              </w:rPr>
              <w:t>слов</w:t>
            </w:r>
            <w:r w:rsidRPr="00FD0D3B">
              <w:rPr>
                <w:color w:val="000000"/>
                <w:sz w:val="24"/>
                <w:szCs w:val="24"/>
              </w:rPr>
              <w:t>а</w:t>
            </w:r>
            <w:r w:rsidRPr="00FD0D3B">
              <w:rPr>
                <w:color w:val="000000"/>
                <w:sz w:val="24"/>
                <w:szCs w:val="24"/>
              </w:rPr>
              <w:t xml:space="preserve">ми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 xml:space="preserve">«и членов </w:t>
            </w:r>
            <w:r w:rsidRPr="00FD0D3B">
              <w:rPr>
                <w:color w:val="000000"/>
                <w:sz w:val="24"/>
                <w:szCs w:val="24"/>
              </w:rPr>
              <w:t xml:space="preserve">-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ко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респондентов»</w:t>
            </w:r>
          </w:p>
        </w:tc>
        <w:tc>
          <w:tcPr>
            <w:tcW w:w="4091" w:type="dxa"/>
          </w:tcPr>
          <w:p w:rsidR="006109BB" w:rsidRPr="00FD0D3B" w:rsidRDefault="006109BB" w:rsidP="00217987">
            <w:pPr>
              <w:shd w:val="clear" w:color="auto" w:fill="FFFFFF"/>
              <w:spacing w:before="22" w:line="266" w:lineRule="exact"/>
              <w:jc w:val="both"/>
              <w:rPr>
                <w:bCs/>
                <w:color w:val="000000"/>
                <w:spacing w:val="-3"/>
                <w:sz w:val="24"/>
                <w:szCs w:val="24"/>
              </w:rPr>
            </w:pPr>
            <w:r w:rsidRPr="00FD0D3B">
              <w:rPr>
                <w:color w:val="000000"/>
                <w:sz w:val="24"/>
                <w:szCs w:val="24"/>
              </w:rPr>
              <w:t xml:space="preserve">«1. 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t>В течение трех лет со дня вступле</w:t>
            </w:r>
            <w:r w:rsidRPr="00FD0D3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2"/>
                <w:sz w:val="24"/>
                <w:szCs w:val="24"/>
              </w:rPr>
              <w:t xml:space="preserve">ния в силу настоящего Федерального закона не производится избрание: </w:t>
            </w:r>
            <w:r w:rsidRPr="00FD0D3B">
              <w:rPr>
                <w:color w:val="000000"/>
                <w:sz w:val="24"/>
                <w:szCs w:val="24"/>
              </w:rPr>
              <w:t>Н</w:t>
            </w:r>
            <w:r w:rsidRPr="00FD0D3B">
              <w:rPr>
                <w:color w:val="000000"/>
                <w:sz w:val="24"/>
                <w:szCs w:val="24"/>
              </w:rPr>
              <w:t>о</w:t>
            </w:r>
            <w:r w:rsidRPr="00FD0D3B">
              <w:rPr>
                <w:color w:val="000000"/>
                <w:sz w:val="24"/>
                <w:szCs w:val="24"/>
              </w:rPr>
              <w:t>вых академ</w:t>
            </w:r>
            <w:r w:rsidRPr="00FD0D3B">
              <w:rPr>
                <w:color w:val="000000"/>
                <w:sz w:val="24"/>
                <w:szCs w:val="24"/>
              </w:rPr>
              <w:t>и</w:t>
            </w:r>
            <w:r w:rsidRPr="00FD0D3B">
              <w:rPr>
                <w:color w:val="000000"/>
                <w:sz w:val="24"/>
                <w:szCs w:val="24"/>
              </w:rPr>
              <w:t xml:space="preserve">ков </w:t>
            </w:r>
            <w:r w:rsidRPr="00FD0D3B">
              <w:rPr>
                <w:b/>
                <w:bCs/>
                <w:color w:val="000000"/>
                <w:sz w:val="24"/>
                <w:szCs w:val="24"/>
              </w:rPr>
              <w:t>и членов-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корреспондентов 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Росси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t>ской акаде</w:t>
            </w:r>
            <w:r w:rsidRPr="00FD0D3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3"/>
                <w:sz w:val="24"/>
                <w:szCs w:val="24"/>
              </w:rPr>
              <w:t xml:space="preserve">мии наук, учрежденной настоящим </w:t>
            </w:r>
            <w:r w:rsidRPr="00FD0D3B">
              <w:rPr>
                <w:color w:val="000000"/>
                <w:sz w:val="24"/>
                <w:szCs w:val="24"/>
              </w:rPr>
              <w:t xml:space="preserve">Федеральным законом;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Новых дейс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т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вительных членов (акаде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pacing w:val="-1"/>
                <w:sz w:val="24"/>
                <w:szCs w:val="24"/>
              </w:rPr>
              <w:t xml:space="preserve">миков) </w:t>
            </w:r>
            <w:r w:rsidRPr="00FD0D3B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и членов-корреспондентов 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ской академии образования, Росси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й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ской академии архитектуры и стро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и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t>тельных наук, Российской ака</w:t>
            </w:r>
            <w:r w:rsidRPr="00FD0D3B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FD0D3B">
              <w:rPr>
                <w:color w:val="000000"/>
                <w:sz w:val="24"/>
                <w:szCs w:val="24"/>
              </w:rPr>
              <w:t>демии х</w:t>
            </w:r>
            <w:r w:rsidRPr="00FD0D3B">
              <w:rPr>
                <w:color w:val="000000"/>
                <w:sz w:val="24"/>
                <w:szCs w:val="24"/>
              </w:rPr>
              <w:t>у</w:t>
            </w:r>
            <w:r w:rsidRPr="00FD0D3B">
              <w:rPr>
                <w:color w:val="000000"/>
                <w:sz w:val="24"/>
                <w:szCs w:val="24"/>
              </w:rPr>
              <w:t>дожеств».</w:t>
            </w:r>
          </w:p>
        </w:tc>
        <w:tc>
          <w:tcPr>
            <w:tcW w:w="1576" w:type="dxa"/>
          </w:tcPr>
          <w:p w:rsidR="006109BB" w:rsidRPr="00FD0D3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FD0D3B">
              <w:rPr>
                <w:sz w:val="24"/>
                <w:szCs w:val="24"/>
              </w:rPr>
              <w:t>отклонить</w:t>
            </w:r>
          </w:p>
        </w:tc>
      </w:tr>
      <w:tr w:rsidR="006109BB" w:rsidRPr="00DA4D6B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DA4D6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4415" w:type="dxa"/>
          </w:tcPr>
          <w:p w:rsidR="006109BB" w:rsidRPr="006970A2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 w:rsidRPr="006970A2">
              <w:rPr>
                <w:noProof/>
                <w:sz w:val="24"/>
                <w:szCs w:val="24"/>
              </w:rPr>
              <w:t>Глава VI ст. 19, п. 7, подпункт 1)</w:t>
            </w:r>
          </w:p>
          <w:p w:rsidR="006109BB" w:rsidRPr="00DA4D6B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 w:rsidRPr="006970A2">
              <w:rPr>
                <w:noProof/>
                <w:sz w:val="24"/>
                <w:szCs w:val="24"/>
              </w:rPr>
              <w:t>1) подлежащих пе</w:t>
            </w:r>
            <w:r w:rsidRPr="006970A2">
              <w:rPr>
                <w:noProof/>
                <w:sz w:val="24"/>
                <w:szCs w:val="24"/>
              </w:rPr>
              <w:softHyphen/>
              <w:t>редаче в ведение уполно</w:t>
            </w:r>
            <w:r w:rsidRPr="006970A2">
              <w:rPr>
                <w:noProof/>
                <w:sz w:val="24"/>
                <w:szCs w:val="24"/>
              </w:rPr>
              <w:softHyphen/>
              <w:t>моченного федерального органа исполнительной власти, осуществляющего функции по управлению государстве</w:t>
            </w:r>
            <w:r w:rsidRPr="006970A2">
              <w:rPr>
                <w:noProof/>
                <w:sz w:val="24"/>
                <w:szCs w:val="24"/>
              </w:rPr>
              <w:t>н</w:t>
            </w:r>
            <w:r w:rsidRPr="006970A2">
              <w:rPr>
                <w:noProof/>
                <w:sz w:val="24"/>
                <w:szCs w:val="24"/>
              </w:rPr>
              <w:t>ным имуще</w:t>
            </w:r>
            <w:r w:rsidRPr="006970A2">
              <w:rPr>
                <w:noProof/>
                <w:sz w:val="24"/>
                <w:szCs w:val="24"/>
              </w:rPr>
              <w:softHyphen/>
              <w:t>ством научных организа</w:t>
            </w:r>
            <w:r w:rsidRPr="006970A2">
              <w:rPr>
                <w:noProof/>
                <w:sz w:val="24"/>
                <w:szCs w:val="24"/>
              </w:rPr>
              <w:softHyphen/>
              <w:t>ций Российской академии н</w:t>
            </w:r>
            <w:r w:rsidRPr="006970A2">
              <w:rPr>
                <w:noProof/>
                <w:sz w:val="24"/>
                <w:szCs w:val="24"/>
              </w:rPr>
              <w:t>а</w:t>
            </w:r>
            <w:r w:rsidRPr="006970A2">
              <w:rPr>
                <w:noProof/>
                <w:sz w:val="24"/>
                <w:szCs w:val="24"/>
              </w:rPr>
              <w:t>ук;</w:t>
            </w:r>
          </w:p>
          <w:p w:rsidR="006109BB" w:rsidRPr="00DA4D6B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 w:rsidRPr="00DA4D6B">
              <w:rPr>
                <w:noProof/>
                <w:sz w:val="24"/>
                <w:szCs w:val="24"/>
              </w:rPr>
              <w:br w:type="column"/>
            </w:r>
          </w:p>
        </w:tc>
        <w:tc>
          <w:tcPr>
            <w:tcW w:w="1681" w:type="dxa"/>
          </w:tcPr>
          <w:p w:rsidR="006109BB" w:rsidRPr="00DA4D6B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6970A2">
              <w:rPr>
                <w:sz w:val="24"/>
                <w:szCs w:val="24"/>
              </w:rPr>
              <w:t>Депутат ГД В.М.Зубов</w:t>
            </w:r>
          </w:p>
          <w:p w:rsidR="006109BB" w:rsidRPr="00DA4D6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В подпункте 1) после слов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"научных орг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softHyphen/>
              <w:t>заций Российской ака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softHyphen/>
              <w:t>демии наук "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добавить следующее: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 xml:space="preserve">", 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в форме Ми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softHyphen/>
              <w:t>нистерства фунд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мен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softHyphen/>
              <w:t>тальных исслед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ва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softHyphen/>
              <w:t>ний, напрямую подчи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 xml:space="preserve">няющегося Президенту 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Росси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t>ской Федера</w:t>
            </w:r>
            <w:r w:rsidRPr="00DA4D6B">
              <w:rPr>
                <w:b/>
                <w:bCs/>
                <w:color w:val="000000"/>
                <w:sz w:val="24"/>
                <w:szCs w:val="24"/>
              </w:rPr>
              <w:softHyphen/>
              <w:t>ции;"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1) подлежащих пе</w:t>
            </w:r>
            <w:r w:rsidRPr="006970A2">
              <w:rPr>
                <w:color w:val="000000"/>
                <w:sz w:val="24"/>
                <w:szCs w:val="24"/>
              </w:rPr>
              <w:softHyphen/>
              <w:t>редаче в вед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ние уполно</w:t>
            </w:r>
            <w:r w:rsidRPr="006970A2">
              <w:rPr>
                <w:color w:val="000000"/>
                <w:sz w:val="24"/>
                <w:szCs w:val="24"/>
              </w:rPr>
              <w:softHyphen/>
              <w:t xml:space="preserve">моченного федерального </w:t>
            </w:r>
            <w:r w:rsidRPr="00DA4D6B">
              <w:rPr>
                <w:color w:val="000000"/>
                <w:sz w:val="24"/>
                <w:szCs w:val="24"/>
              </w:rPr>
              <w:t>орг</w:t>
            </w:r>
            <w:r w:rsidRPr="00DA4D6B">
              <w:rPr>
                <w:color w:val="000000"/>
                <w:sz w:val="24"/>
                <w:szCs w:val="24"/>
              </w:rPr>
              <w:t>а</w:t>
            </w:r>
            <w:r w:rsidRPr="00DA4D6B">
              <w:rPr>
                <w:color w:val="000000"/>
                <w:sz w:val="24"/>
                <w:szCs w:val="24"/>
              </w:rPr>
              <w:t xml:space="preserve">на исполнительной </w:t>
            </w:r>
            <w:r w:rsidRPr="006970A2">
              <w:rPr>
                <w:color w:val="000000"/>
                <w:sz w:val="24"/>
                <w:szCs w:val="24"/>
              </w:rPr>
              <w:t>власти, осущест</w:t>
            </w:r>
            <w:r w:rsidRPr="006970A2">
              <w:rPr>
                <w:color w:val="000000"/>
                <w:sz w:val="24"/>
                <w:szCs w:val="24"/>
              </w:rPr>
              <w:t>в</w:t>
            </w:r>
            <w:r w:rsidRPr="006970A2">
              <w:rPr>
                <w:color w:val="000000"/>
                <w:sz w:val="24"/>
                <w:szCs w:val="24"/>
              </w:rPr>
              <w:t>ляющего функции и по управлению государственным имуще</w:t>
            </w:r>
            <w:r w:rsidRPr="006970A2">
              <w:rPr>
                <w:color w:val="000000"/>
                <w:sz w:val="24"/>
                <w:szCs w:val="24"/>
              </w:rPr>
              <w:softHyphen/>
            </w:r>
            <w:r w:rsidRPr="00DA4D6B">
              <w:rPr>
                <w:color w:val="000000"/>
                <w:sz w:val="24"/>
                <w:szCs w:val="24"/>
              </w:rPr>
              <w:t>ством нау</w:t>
            </w:r>
            <w:r w:rsidRPr="00DA4D6B">
              <w:rPr>
                <w:color w:val="000000"/>
                <w:sz w:val="24"/>
                <w:szCs w:val="24"/>
              </w:rPr>
              <w:t>ч</w:t>
            </w:r>
            <w:r w:rsidRPr="00DA4D6B">
              <w:rPr>
                <w:color w:val="000000"/>
                <w:sz w:val="24"/>
                <w:szCs w:val="24"/>
              </w:rPr>
              <w:t>ных организа</w:t>
            </w:r>
            <w:r w:rsidRPr="00DA4D6B">
              <w:rPr>
                <w:color w:val="000000"/>
                <w:sz w:val="24"/>
                <w:szCs w:val="24"/>
              </w:rPr>
              <w:softHyphen/>
            </w:r>
            <w:r w:rsidRPr="006970A2">
              <w:rPr>
                <w:color w:val="000000"/>
                <w:sz w:val="24"/>
                <w:szCs w:val="24"/>
              </w:rPr>
              <w:t>ций Российской акад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 xml:space="preserve">мии </w:t>
            </w:r>
            <w:r w:rsidRPr="00DA4D6B">
              <w:rPr>
                <w:color w:val="000000"/>
                <w:sz w:val="24"/>
                <w:szCs w:val="24"/>
              </w:rPr>
              <w:t xml:space="preserve">наук, </w:t>
            </w:r>
            <w:r w:rsidRPr="006970A2">
              <w:rPr>
                <w:color w:val="000000"/>
                <w:sz w:val="24"/>
                <w:szCs w:val="24"/>
              </w:rPr>
              <w:t>в форме Министер</w:t>
            </w:r>
            <w:r w:rsidRPr="006970A2">
              <w:rPr>
                <w:color w:val="000000"/>
                <w:sz w:val="24"/>
                <w:szCs w:val="24"/>
              </w:rPr>
              <w:softHyphen/>
              <w:t>ства фундаментальных исследований, н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прямую подчиняющегося Прези</w:t>
            </w:r>
            <w:r w:rsidRPr="006970A2">
              <w:rPr>
                <w:color w:val="000000"/>
                <w:sz w:val="24"/>
                <w:szCs w:val="24"/>
              </w:rPr>
              <w:softHyphen/>
              <w:t>денту Росси</w:t>
            </w:r>
            <w:r w:rsidRPr="006970A2">
              <w:rPr>
                <w:color w:val="000000"/>
                <w:sz w:val="24"/>
                <w:szCs w:val="24"/>
              </w:rPr>
              <w:t>й</w:t>
            </w:r>
            <w:r w:rsidRPr="006970A2">
              <w:rPr>
                <w:color w:val="000000"/>
                <w:sz w:val="24"/>
                <w:szCs w:val="24"/>
              </w:rPr>
              <w:t>ской Феде</w:t>
            </w:r>
            <w:r w:rsidRPr="006970A2">
              <w:rPr>
                <w:color w:val="000000"/>
                <w:sz w:val="24"/>
                <w:szCs w:val="24"/>
              </w:rPr>
              <w:softHyphen/>
              <w:t>рации;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:rsidR="006109BB" w:rsidRPr="00DA4D6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DA4D6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DA4D6B">
              <w:rPr>
                <w:sz w:val="24"/>
                <w:szCs w:val="24"/>
              </w:rPr>
              <w:t>отклонить</w:t>
            </w:r>
          </w:p>
        </w:tc>
      </w:tr>
      <w:tr w:rsidR="006109BB" w:rsidRPr="00DA4D6B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DA4D6B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4415" w:type="dxa"/>
          </w:tcPr>
          <w:p w:rsidR="006109BB" w:rsidRPr="006970A2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 w:rsidRPr="006970A2">
              <w:rPr>
                <w:noProof/>
                <w:sz w:val="24"/>
                <w:szCs w:val="24"/>
              </w:rPr>
              <w:t>Статья 19 новая часть 8</w:t>
            </w:r>
          </w:p>
        </w:tc>
        <w:tc>
          <w:tcPr>
            <w:tcW w:w="1681" w:type="dxa"/>
          </w:tcPr>
          <w:p w:rsidR="006109BB" w:rsidRPr="00DA4D6B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DA4D6B">
              <w:rPr>
                <w:sz w:val="24"/>
                <w:szCs w:val="24"/>
              </w:rPr>
              <w:t>Депутат ГД</w:t>
            </w:r>
          </w:p>
          <w:p w:rsidR="006109BB" w:rsidRPr="00DA4D6B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DA4D6B">
              <w:rPr>
                <w:sz w:val="24"/>
                <w:szCs w:val="24"/>
              </w:rPr>
              <w:t>А.В.Ильтяков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Статью 19 после ча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ти 7 дополнить 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вой частью 8 следу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щего содерж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ния: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8. Объекты недвиж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мого имущества, в том числе земельные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ab/>
              <w:t>участки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участки организ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ций,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br/>
              <w:t>подведомственных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br/>
              <w:t>Российской   акад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мии   наук,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ab/>
              <w:t>академии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сельскохозяйстве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ных наук,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 академии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медицинских наук, не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br/>
              <w:t>используемые для научной деятельн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сти, подл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жат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передаче        по        решению Правител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ства 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Федерации в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ab/>
              <w:t>в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государственную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собственность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ab/>
              <w:t>субъектов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Российской  Федер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ции   или собстве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ность муниципал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ных образований, на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те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ритории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которых   находя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ся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данные объекты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недвижимого имущее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ства.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Части     8     и     9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ab/>
              <w:t>считать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соответственно ча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тями 9 и 10.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br w:type="column"/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Статья 19.</w:t>
            </w:r>
            <w:r w:rsidRPr="006970A2">
              <w:rPr>
                <w:color w:val="000000"/>
                <w:sz w:val="24"/>
                <w:szCs w:val="24"/>
              </w:rPr>
              <w:br/>
              <w:t>8.      Объекты имущества,     в том числе земельные участки организ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ций, подведомстве</w:t>
            </w:r>
            <w:r w:rsidRPr="006970A2">
              <w:rPr>
                <w:color w:val="000000"/>
                <w:sz w:val="24"/>
                <w:szCs w:val="24"/>
              </w:rPr>
              <w:t>н</w:t>
            </w:r>
            <w:r w:rsidRPr="006970A2">
              <w:rPr>
                <w:color w:val="000000"/>
                <w:sz w:val="24"/>
                <w:szCs w:val="24"/>
              </w:rPr>
              <w:t>ных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 xml:space="preserve">Российской    академии    наук, </w:t>
            </w:r>
            <w:r w:rsidRPr="006970A2">
              <w:rPr>
                <w:color w:val="000000"/>
                <w:sz w:val="24"/>
                <w:szCs w:val="24"/>
              </w:rPr>
              <w:br/>
              <w:t>Российской</w:t>
            </w:r>
            <w:r w:rsidRPr="006970A2">
              <w:rPr>
                <w:color w:val="000000"/>
                <w:sz w:val="24"/>
                <w:szCs w:val="24"/>
              </w:rPr>
              <w:tab/>
              <w:t>академии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сельскохозяйственных     наук,</w:t>
            </w:r>
            <w:r w:rsidRPr="006970A2">
              <w:rPr>
                <w:color w:val="000000"/>
                <w:sz w:val="24"/>
                <w:szCs w:val="24"/>
              </w:rPr>
              <w:br/>
              <w:t>Российской</w:t>
            </w:r>
            <w:r w:rsidRPr="006970A2">
              <w:rPr>
                <w:color w:val="000000"/>
                <w:sz w:val="24"/>
                <w:szCs w:val="24"/>
              </w:rPr>
              <w:tab/>
              <w:t>академии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медицинских</w:t>
            </w:r>
            <w:r w:rsidRPr="006970A2">
              <w:rPr>
                <w:color w:val="000000"/>
                <w:sz w:val="24"/>
                <w:szCs w:val="24"/>
              </w:rPr>
              <w:tab/>
              <w:t>наук,</w:t>
            </w:r>
            <w:r w:rsidRPr="006970A2">
              <w:rPr>
                <w:color w:val="000000"/>
                <w:sz w:val="24"/>
                <w:szCs w:val="24"/>
              </w:rPr>
              <w:tab/>
              <w:t>не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 xml:space="preserve">используемые    для   научной </w:t>
            </w:r>
            <w:r w:rsidRPr="006970A2">
              <w:rPr>
                <w:color w:val="000000"/>
                <w:sz w:val="24"/>
                <w:szCs w:val="24"/>
              </w:rPr>
              <w:br/>
              <w:t>деятельности, подлежат |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передаче</w:t>
            </w:r>
            <w:r w:rsidRPr="006970A2">
              <w:rPr>
                <w:color w:val="000000"/>
                <w:sz w:val="24"/>
                <w:szCs w:val="24"/>
              </w:rPr>
              <w:tab/>
              <w:t>по</w:t>
            </w:r>
            <w:r w:rsidRPr="006970A2">
              <w:rPr>
                <w:color w:val="000000"/>
                <w:sz w:val="24"/>
                <w:szCs w:val="24"/>
              </w:rPr>
              <w:tab/>
              <w:t>решению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Правительства       Российской</w:t>
            </w:r>
            <w:r w:rsidRPr="006970A2">
              <w:rPr>
                <w:color w:val="000000"/>
                <w:sz w:val="24"/>
                <w:szCs w:val="24"/>
              </w:rPr>
              <w:br/>
              <w:t>Федерации в государственную</w:t>
            </w:r>
            <w:r w:rsidRPr="006970A2">
              <w:rPr>
                <w:color w:val="000000"/>
                <w:sz w:val="24"/>
                <w:szCs w:val="24"/>
              </w:rPr>
              <w:br/>
              <w:t>собственность</w:t>
            </w:r>
            <w:r w:rsidRPr="006970A2">
              <w:rPr>
                <w:color w:val="000000"/>
                <w:sz w:val="24"/>
                <w:szCs w:val="24"/>
              </w:rPr>
              <w:tab/>
              <w:t>субъектов Ро</w:t>
            </w:r>
            <w:r w:rsidRPr="006970A2">
              <w:rPr>
                <w:color w:val="000000"/>
                <w:sz w:val="24"/>
                <w:szCs w:val="24"/>
              </w:rPr>
              <w:t>с</w:t>
            </w:r>
            <w:r w:rsidRPr="006970A2">
              <w:rPr>
                <w:color w:val="000000"/>
                <w:sz w:val="24"/>
                <w:szCs w:val="24"/>
              </w:rPr>
              <w:t>сийской Федерации или собстве</w:t>
            </w:r>
            <w:r w:rsidRPr="006970A2">
              <w:rPr>
                <w:color w:val="000000"/>
                <w:sz w:val="24"/>
                <w:szCs w:val="24"/>
              </w:rPr>
              <w:t>н</w:t>
            </w:r>
            <w:r w:rsidRPr="006970A2">
              <w:rPr>
                <w:color w:val="000000"/>
                <w:sz w:val="24"/>
                <w:szCs w:val="24"/>
              </w:rPr>
              <w:t>ность муниципальных образований, на территории которых нах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дятся данные объекты недвижимого им</w:t>
            </w:r>
            <w:r w:rsidRPr="006970A2">
              <w:rPr>
                <w:color w:val="000000"/>
                <w:sz w:val="24"/>
                <w:szCs w:val="24"/>
              </w:rPr>
              <w:t>у</w:t>
            </w:r>
            <w:r w:rsidRPr="006970A2">
              <w:rPr>
                <w:color w:val="000000"/>
                <w:sz w:val="24"/>
                <w:szCs w:val="24"/>
              </w:rPr>
              <w:t>щества.</w:t>
            </w:r>
          </w:p>
        </w:tc>
        <w:tc>
          <w:tcPr>
            <w:tcW w:w="1576" w:type="dxa"/>
          </w:tcPr>
          <w:p w:rsidR="006109BB" w:rsidRPr="00DA4D6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 w:rsidRPr="00DA4D6B"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 w:rsidRPr="006970A2">
              <w:rPr>
                <w:noProof/>
                <w:sz w:val="24"/>
                <w:szCs w:val="24"/>
              </w:rPr>
              <w:t>Статья 19, новая часть</w:t>
            </w:r>
          </w:p>
        </w:tc>
        <w:tc>
          <w:tcPr>
            <w:tcW w:w="1681" w:type="dxa"/>
          </w:tcPr>
          <w:p w:rsidR="006109BB" w:rsidRPr="006970A2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6970A2">
              <w:rPr>
                <w:sz w:val="24"/>
                <w:szCs w:val="24"/>
              </w:rPr>
              <w:t>Депутат</w:t>
            </w:r>
          </w:p>
          <w:p w:rsidR="006109BB" w:rsidRPr="006970A2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6970A2">
              <w:rPr>
                <w:sz w:val="24"/>
                <w:szCs w:val="24"/>
              </w:rPr>
              <w:t>ГД</w:t>
            </w:r>
          </w:p>
          <w:p w:rsidR="006109BB" w:rsidRPr="0036083B" w:rsidRDefault="006109BB" w:rsidP="00217987">
            <w:pPr>
              <w:widowControl w:val="0"/>
              <w:jc w:val="both"/>
              <w:rPr>
                <w:sz w:val="24"/>
                <w:szCs w:val="24"/>
              </w:rPr>
            </w:pPr>
            <w:r w:rsidRPr="006970A2">
              <w:rPr>
                <w:sz w:val="24"/>
                <w:szCs w:val="24"/>
              </w:rPr>
              <w:t>М.Л.Шаккум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Статью 19 дополнить новой частью 10 сл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дующего содержания: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«10. Положения части 8 настоящей статьи не применяются в случае принятия в порядке, предусмо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ренном Ф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деральным законом от 24 июля 2008 года № 161-ФЗ «О содействии разв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тию жилищного строительства», 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шений об использ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вании предоставле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ных указанным в части 7 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стоящей статьи орг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низациям земельных участков (в том числе с расп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ложенными на них объектами недвиж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мого имущества) в целях, установленных указанным Фед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ральным законом.».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10.       Положения       части       8 н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стоящей             статьи             не пр</w:t>
            </w:r>
            <w:r w:rsidRPr="006970A2">
              <w:rPr>
                <w:color w:val="000000"/>
                <w:sz w:val="24"/>
                <w:szCs w:val="24"/>
              </w:rPr>
              <w:t>и</w:t>
            </w:r>
            <w:r w:rsidRPr="006970A2">
              <w:rPr>
                <w:color w:val="000000"/>
                <w:sz w:val="24"/>
                <w:szCs w:val="24"/>
              </w:rPr>
              <w:t>меняются в случае принятия в      п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рядке,      предусмотренном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ральным законом от 24 июля 2008      года      №      161-ФЗ      «О содейс</w:t>
            </w:r>
            <w:r w:rsidRPr="006970A2">
              <w:rPr>
                <w:color w:val="000000"/>
                <w:sz w:val="24"/>
                <w:szCs w:val="24"/>
              </w:rPr>
              <w:t>т</w:t>
            </w:r>
            <w:r w:rsidRPr="006970A2">
              <w:rPr>
                <w:color w:val="000000"/>
                <w:sz w:val="24"/>
                <w:szCs w:val="24"/>
              </w:rPr>
              <w:t>вии развитию жилищного строител</w:t>
            </w:r>
            <w:r w:rsidRPr="006970A2">
              <w:rPr>
                <w:color w:val="000000"/>
                <w:sz w:val="24"/>
                <w:szCs w:val="24"/>
              </w:rPr>
              <w:t>ь</w:t>
            </w:r>
            <w:r w:rsidRPr="006970A2">
              <w:rPr>
                <w:color w:val="000000"/>
                <w:sz w:val="24"/>
                <w:szCs w:val="24"/>
              </w:rPr>
              <w:t>ства»,       решений       об использов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нии   предо</w:t>
            </w:r>
            <w:r w:rsidRPr="006970A2">
              <w:rPr>
                <w:color w:val="000000"/>
                <w:sz w:val="24"/>
                <w:szCs w:val="24"/>
              </w:rPr>
              <w:t>с</w:t>
            </w:r>
            <w:r w:rsidRPr="006970A2">
              <w:rPr>
                <w:color w:val="000000"/>
                <w:sz w:val="24"/>
                <w:szCs w:val="24"/>
              </w:rPr>
              <w:t>тавленных указанным в части 7 настоящей статьи  организ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циям  з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мельных участков      (в      том      числе      с расположенными          на          них объектами                   н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движимого имущества)              в              целях, установленных             указа</w:t>
            </w:r>
            <w:r w:rsidRPr="006970A2">
              <w:rPr>
                <w:color w:val="000000"/>
                <w:sz w:val="24"/>
                <w:szCs w:val="24"/>
              </w:rPr>
              <w:t>н</w:t>
            </w:r>
            <w:r w:rsidRPr="006970A2">
              <w:rPr>
                <w:color w:val="000000"/>
                <w:sz w:val="24"/>
                <w:szCs w:val="24"/>
              </w:rPr>
              <w:t>ным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ральным законом.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3, часть 6, первый абзац</w:t>
            </w:r>
          </w:p>
        </w:tc>
        <w:tc>
          <w:tcPr>
            <w:tcW w:w="1681" w:type="dxa"/>
          </w:tcPr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Депутат</w:t>
            </w:r>
          </w:p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ГД</w:t>
            </w:r>
          </w:p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6. Российская акад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мия наук имеет 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ключ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тельное право на использование своего наименования, определенного 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стоящим Федерал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ным законом.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Российская академия наук имеет и</w:t>
            </w:r>
            <w:r w:rsidRPr="006970A2">
              <w:rPr>
                <w:color w:val="000000"/>
                <w:sz w:val="24"/>
                <w:szCs w:val="24"/>
              </w:rPr>
              <w:t>с</w:t>
            </w:r>
            <w:r w:rsidRPr="006970A2">
              <w:rPr>
                <w:color w:val="000000"/>
                <w:sz w:val="24"/>
                <w:szCs w:val="24"/>
              </w:rPr>
              <w:t>ключительное право на использов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ние своего наименования, определе</w:t>
            </w:r>
            <w:r w:rsidRPr="006970A2">
              <w:rPr>
                <w:color w:val="000000"/>
                <w:sz w:val="24"/>
                <w:szCs w:val="24"/>
              </w:rPr>
              <w:t>н</w:t>
            </w:r>
            <w:r w:rsidRPr="006970A2">
              <w:rPr>
                <w:color w:val="000000"/>
                <w:sz w:val="24"/>
                <w:szCs w:val="24"/>
              </w:rPr>
              <w:t>ного настоящим Федеральным зак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ном.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Российская академия наук имеет п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чать, бланки, штампы со своим н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именованием, символику и другие реквизиты, утверждаемые в устано</w:t>
            </w:r>
            <w:r w:rsidRPr="006970A2">
              <w:rPr>
                <w:color w:val="000000"/>
                <w:sz w:val="24"/>
                <w:szCs w:val="24"/>
              </w:rPr>
              <w:t>в</w:t>
            </w:r>
            <w:r w:rsidRPr="006970A2">
              <w:rPr>
                <w:color w:val="000000"/>
                <w:sz w:val="24"/>
                <w:szCs w:val="24"/>
              </w:rPr>
              <w:t>ленном порядке.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6</w:t>
            </w:r>
          </w:p>
        </w:tc>
        <w:tc>
          <w:tcPr>
            <w:tcW w:w="1681" w:type="dxa"/>
          </w:tcPr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Депутат</w:t>
            </w:r>
          </w:p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ГД</w:t>
            </w:r>
          </w:p>
          <w:p w:rsidR="006109BB" w:rsidRPr="00C708E8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C708E8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Статья 6. Реорган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зация и ликвидация Ро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сийской академии наук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Российская академия наук может быть 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организована или ликв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дирована на основании федерал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ного закона.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Статья 6. Реорганизация и ликвид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ция Ро</w:t>
            </w:r>
            <w:r w:rsidRPr="006970A2">
              <w:rPr>
                <w:color w:val="000000"/>
                <w:sz w:val="24"/>
                <w:szCs w:val="24"/>
              </w:rPr>
              <w:t>с</w:t>
            </w:r>
            <w:r w:rsidRPr="006970A2">
              <w:rPr>
                <w:color w:val="000000"/>
                <w:sz w:val="24"/>
                <w:szCs w:val="24"/>
              </w:rPr>
              <w:t>сийской академии наук</w:t>
            </w: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Российская академия наук может быть реорганизована или ликвидир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вана на основании отдельного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рального з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кона.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19, часть 2, первый абзац</w:t>
            </w:r>
          </w:p>
        </w:tc>
        <w:tc>
          <w:tcPr>
            <w:tcW w:w="1681" w:type="dxa"/>
          </w:tcPr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Депутат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ГД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2. Первое заседание  общего собрания Ро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сийской академии наук, учрежденной настоящим Фед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ральным законом, проводится в течение шести мес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цев со дня вступления в силу настоящего Фед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рального закона.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2. Первое заседание  общего собрания Российской академии наук, учре</w:t>
            </w:r>
            <w:r w:rsidRPr="006970A2">
              <w:rPr>
                <w:color w:val="000000"/>
                <w:sz w:val="24"/>
                <w:szCs w:val="24"/>
              </w:rPr>
              <w:t>ж</w:t>
            </w:r>
            <w:r w:rsidRPr="006970A2">
              <w:rPr>
                <w:color w:val="000000"/>
                <w:sz w:val="24"/>
                <w:szCs w:val="24"/>
              </w:rPr>
              <w:t>денной настоящим Федеральным з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коном, пр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водится в течение одного месяца со дня вступления в силу н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стоящего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рального закона.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19, часть 3</w:t>
            </w:r>
          </w:p>
        </w:tc>
        <w:tc>
          <w:tcPr>
            <w:tcW w:w="1681" w:type="dxa"/>
          </w:tcPr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Депутат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ГД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3. Президент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 академии 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ук, созданной в форме федерального гос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дарственного бю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жетного учреждения, в установленном п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рядке над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ленный полномочиями до дня вступления в силу настоящего  Фед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рального закона, осуществляет полн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мочия президента Ро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сийской академии наук, учрежденной настоящим Фед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ральным законом, в течение трех лет со дня проведения пе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вого заседания общ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го собрания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 академии наук в соответствии с ч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стью 2 настоящей статьи.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3. Президент Российской академии наук, созданной в форме федеральн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го государственного бюджетного у</w:t>
            </w:r>
            <w:r w:rsidRPr="006970A2">
              <w:rPr>
                <w:color w:val="000000"/>
                <w:sz w:val="24"/>
                <w:szCs w:val="24"/>
              </w:rPr>
              <w:t>ч</w:t>
            </w:r>
            <w:r w:rsidRPr="006970A2">
              <w:rPr>
                <w:color w:val="000000"/>
                <w:sz w:val="24"/>
                <w:szCs w:val="24"/>
              </w:rPr>
              <w:t>реждения, в установленном порядке наделенный полномочиями до дня вступления в силу настоящего 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рального закона, осуществляет по</w:t>
            </w:r>
            <w:r w:rsidRPr="006970A2">
              <w:rPr>
                <w:color w:val="000000"/>
                <w:sz w:val="24"/>
                <w:szCs w:val="24"/>
              </w:rPr>
              <w:t>л</w:t>
            </w:r>
            <w:r w:rsidRPr="006970A2">
              <w:rPr>
                <w:color w:val="000000"/>
                <w:sz w:val="24"/>
                <w:szCs w:val="24"/>
              </w:rPr>
              <w:t>номочия президента Российской ак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демии наук, учрежденной настоящим Федеральным законом, в течение шести месяцев со дня провед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ния первого заседания общего собрания Российской академии наук в соотве</w:t>
            </w:r>
            <w:r w:rsidRPr="006970A2">
              <w:rPr>
                <w:color w:val="000000"/>
                <w:sz w:val="24"/>
                <w:szCs w:val="24"/>
              </w:rPr>
              <w:t>т</w:t>
            </w:r>
            <w:r w:rsidRPr="006970A2">
              <w:rPr>
                <w:color w:val="000000"/>
                <w:sz w:val="24"/>
                <w:szCs w:val="24"/>
              </w:rPr>
              <w:t>ствии с частью 2 настоящей статьи.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24, часть 1, новый четвертый  а</w:t>
            </w:r>
            <w:r>
              <w:rPr>
                <w:noProof/>
                <w:sz w:val="24"/>
                <w:szCs w:val="24"/>
              </w:rPr>
              <w:t>б</w:t>
            </w:r>
            <w:r>
              <w:rPr>
                <w:noProof/>
                <w:sz w:val="24"/>
                <w:szCs w:val="24"/>
              </w:rPr>
              <w:t>зац</w:t>
            </w:r>
          </w:p>
        </w:tc>
        <w:tc>
          <w:tcPr>
            <w:tcW w:w="1681" w:type="dxa"/>
          </w:tcPr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Депутат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ГД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1. В течение трех лет со дня вступления в силу настоящего Ф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дерального закона не производится избр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ние:</w:t>
            </w:r>
          </w:p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новых действител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ных членов (акад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миков) Российской академии образов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ния, Российской ак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демии арх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тектуры и строител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ных наука, Российской академии художеств.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1. В течение трех лет со дня вступл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ния в силу настоящего Фед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рального закона не производится отчуждение либо и</w:t>
            </w:r>
            <w:r w:rsidRPr="006970A2">
              <w:rPr>
                <w:color w:val="000000"/>
                <w:sz w:val="24"/>
                <w:szCs w:val="24"/>
              </w:rPr>
              <w:t>з</w:t>
            </w:r>
            <w:r w:rsidRPr="006970A2">
              <w:rPr>
                <w:color w:val="000000"/>
                <w:sz w:val="24"/>
                <w:szCs w:val="24"/>
              </w:rPr>
              <w:t>менение состава имущества и иных активов Российской академии наук, находившихся на балансе ли</w:t>
            </w:r>
            <w:r w:rsidRPr="006970A2">
              <w:rPr>
                <w:color w:val="000000"/>
                <w:sz w:val="24"/>
                <w:szCs w:val="24"/>
              </w:rPr>
              <w:t>к</w:t>
            </w:r>
            <w:r w:rsidRPr="006970A2">
              <w:rPr>
                <w:color w:val="000000"/>
                <w:sz w:val="24"/>
                <w:szCs w:val="24"/>
              </w:rPr>
              <w:t>видированной в реорганизуемых ук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занных в настоящем Федеральном законе академий наук, а так же избр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ние: н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вых действительных членов (академ</w:t>
            </w:r>
            <w:r w:rsidRPr="006970A2">
              <w:rPr>
                <w:color w:val="000000"/>
                <w:sz w:val="24"/>
                <w:szCs w:val="24"/>
              </w:rPr>
              <w:t>и</w:t>
            </w:r>
            <w:r w:rsidRPr="006970A2">
              <w:rPr>
                <w:color w:val="000000"/>
                <w:sz w:val="24"/>
                <w:szCs w:val="24"/>
              </w:rPr>
              <w:t>ков) Российской академии образ</w:t>
            </w:r>
            <w:r w:rsidRPr="006970A2">
              <w:rPr>
                <w:color w:val="000000"/>
                <w:sz w:val="24"/>
                <w:szCs w:val="24"/>
              </w:rPr>
              <w:t>о</w:t>
            </w:r>
            <w:r w:rsidRPr="006970A2">
              <w:rPr>
                <w:color w:val="000000"/>
                <w:sz w:val="24"/>
                <w:szCs w:val="24"/>
              </w:rPr>
              <w:t>вания, Российской академии архитект</w:t>
            </w:r>
            <w:r w:rsidRPr="006970A2">
              <w:rPr>
                <w:color w:val="000000"/>
                <w:sz w:val="24"/>
                <w:szCs w:val="24"/>
              </w:rPr>
              <w:t>у</w:t>
            </w:r>
            <w:r w:rsidRPr="006970A2">
              <w:rPr>
                <w:color w:val="000000"/>
                <w:sz w:val="24"/>
                <w:szCs w:val="24"/>
              </w:rPr>
              <w:t>ры и строительных наука, Российской акад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мии художеств.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RPr="00816099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415" w:type="dxa"/>
          </w:tcPr>
          <w:p w:rsidR="006109BB" w:rsidRPr="003F52BD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Статья 15, часть 3, абзац первый</w:t>
            </w:r>
          </w:p>
        </w:tc>
        <w:tc>
          <w:tcPr>
            <w:tcW w:w="1681" w:type="dxa"/>
          </w:tcPr>
          <w:p w:rsidR="006109BB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  <w:p w:rsidR="006109BB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</w:t>
            </w:r>
          </w:p>
          <w:p w:rsidR="006109BB" w:rsidRPr="00A3442A" w:rsidRDefault="006109BB" w:rsidP="006970A2">
            <w:pPr>
              <w:widowControl w:val="0"/>
              <w:jc w:val="both"/>
              <w:rPr>
                <w:sz w:val="24"/>
                <w:szCs w:val="24"/>
              </w:rPr>
            </w:pPr>
            <w:r w:rsidRPr="00A3442A">
              <w:rPr>
                <w:sz w:val="24"/>
                <w:szCs w:val="24"/>
              </w:rPr>
              <w:t>М.И. Сердюк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3. Региональные 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деления (филиалы) и представительства Российской академии наук не являются юридическими лиц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ми и действуют на 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новании принятых общим собранием Ро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сийской академии наук пол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жений о них.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3. Региональные отделения (фили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лы) и представительства Российской ак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демии наук могут наделяться пр</w:t>
            </w:r>
            <w:r w:rsidRPr="006970A2">
              <w:rPr>
                <w:color w:val="000000"/>
                <w:sz w:val="24"/>
                <w:szCs w:val="24"/>
              </w:rPr>
              <w:t>а</w:t>
            </w:r>
            <w:r w:rsidRPr="006970A2">
              <w:rPr>
                <w:color w:val="000000"/>
                <w:sz w:val="24"/>
                <w:szCs w:val="24"/>
              </w:rPr>
              <w:t>вами юридических лиц и имущес</w:t>
            </w:r>
            <w:r w:rsidRPr="006970A2">
              <w:rPr>
                <w:color w:val="000000"/>
                <w:sz w:val="24"/>
                <w:szCs w:val="24"/>
              </w:rPr>
              <w:t>т</w:t>
            </w:r>
            <w:r w:rsidRPr="006970A2">
              <w:rPr>
                <w:color w:val="000000"/>
                <w:sz w:val="24"/>
                <w:szCs w:val="24"/>
              </w:rPr>
              <w:t>вом, а также  действовать на основании принятых общим собранием Росси</w:t>
            </w:r>
            <w:r w:rsidRPr="006970A2">
              <w:rPr>
                <w:color w:val="000000"/>
                <w:sz w:val="24"/>
                <w:szCs w:val="24"/>
              </w:rPr>
              <w:t>й</w:t>
            </w:r>
            <w:r w:rsidRPr="006970A2">
              <w:rPr>
                <w:color w:val="000000"/>
                <w:sz w:val="24"/>
                <w:szCs w:val="24"/>
              </w:rPr>
              <w:t>ской академии наук положений о них без права юридич</w:t>
            </w:r>
            <w:r w:rsidRPr="006970A2">
              <w:rPr>
                <w:color w:val="000000"/>
                <w:sz w:val="24"/>
                <w:szCs w:val="24"/>
              </w:rPr>
              <w:t>е</w:t>
            </w:r>
            <w:r w:rsidRPr="006970A2">
              <w:rPr>
                <w:color w:val="000000"/>
                <w:sz w:val="24"/>
                <w:szCs w:val="24"/>
              </w:rPr>
              <w:t>ского лица.</w:t>
            </w:r>
          </w:p>
        </w:tc>
        <w:tc>
          <w:tcPr>
            <w:tcW w:w="1576" w:type="dxa"/>
          </w:tcPr>
          <w:p w:rsidR="006109BB" w:rsidRPr="00816099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  <w:tr w:rsidR="006109BB" w:rsidTr="006970A2">
        <w:tblPrEx>
          <w:tblCellMar>
            <w:top w:w="0" w:type="dxa"/>
            <w:bottom w:w="0" w:type="dxa"/>
          </w:tblCellMar>
        </w:tblPrEx>
        <w:tc>
          <w:tcPr>
            <w:tcW w:w="638" w:type="dxa"/>
          </w:tcPr>
          <w:p w:rsidR="006109BB" w:rsidRPr="00816099" w:rsidRDefault="006109BB" w:rsidP="00F71AC5">
            <w:pPr>
              <w:widowControl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415" w:type="dxa"/>
          </w:tcPr>
          <w:p w:rsidR="006109BB" w:rsidRDefault="006109BB" w:rsidP="006970A2">
            <w:pPr>
              <w:shd w:val="clear" w:color="auto" w:fill="FFFFFF"/>
              <w:spacing w:line="274" w:lineRule="exact"/>
              <w:ind w:left="2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Дополнить пункт 4 статьи 19 абзацем следующего содержания</w:t>
            </w:r>
          </w:p>
        </w:tc>
        <w:tc>
          <w:tcPr>
            <w:tcW w:w="1681" w:type="dxa"/>
          </w:tcPr>
          <w:p w:rsidR="006109BB" w:rsidRPr="00FD0D3B" w:rsidRDefault="006109BB" w:rsidP="000D6D9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Депутаты ГД:</w:t>
            </w:r>
          </w:p>
          <w:p w:rsidR="006109BB" w:rsidRPr="00FD0D3B" w:rsidRDefault="006109BB" w:rsidP="000D6D9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Г.В.Кулик,</w:t>
            </w:r>
          </w:p>
          <w:p w:rsidR="006109BB" w:rsidRPr="00FD0D3B" w:rsidRDefault="006109BB" w:rsidP="000D6D9F">
            <w:pPr>
              <w:pStyle w:val="NoSpacing"/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D0D3B">
              <w:rPr>
                <w:rStyle w:val="Strong"/>
                <w:rFonts w:ascii="Times New Roman" w:hAnsi="Times New Roman"/>
                <w:b w:val="0"/>
                <w:bCs/>
                <w:sz w:val="24"/>
                <w:szCs w:val="24"/>
              </w:rPr>
              <w:t>Н.В.Панков,</w:t>
            </w:r>
          </w:p>
          <w:p w:rsidR="006109BB" w:rsidRPr="00A3442A" w:rsidRDefault="006109BB" w:rsidP="000D6D9F">
            <w:pPr>
              <w:widowControl w:val="0"/>
              <w:jc w:val="both"/>
              <w:rPr>
                <w:sz w:val="24"/>
                <w:szCs w:val="24"/>
              </w:rPr>
            </w:pPr>
            <w:r w:rsidRPr="00FD0D3B">
              <w:rPr>
                <w:rStyle w:val="Strong"/>
                <w:b w:val="0"/>
                <w:bCs/>
                <w:sz w:val="24"/>
                <w:szCs w:val="24"/>
              </w:rPr>
              <w:t>Н.В.Школкина</w:t>
            </w:r>
          </w:p>
        </w:tc>
        <w:tc>
          <w:tcPr>
            <w:tcW w:w="2571" w:type="dxa"/>
            <w:gridSpan w:val="2"/>
          </w:tcPr>
          <w:p w:rsidR="006109BB" w:rsidRPr="006970A2" w:rsidRDefault="006109BB" w:rsidP="006970A2">
            <w:pPr>
              <w:shd w:val="clear" w:color="auto" w:fill="FFFFFF"/>
              <w:spacing w:before="7" w:line="274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970A2">
              <w:rPr>
                <w:b/>
                <w:bCs/>
                <w:color w:val="000000"/>
                <w:sz w:val="24"/>
                <w:szCs w:val="24"/>
              </w:rPr>
              <w:t>Президент Росси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ской академии сел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скох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зяйственных наук по должности является заместит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лем Министра сел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ского хозяйства Ро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970A2">
              <w:rPr>
                <w:b/>
                <w:bCs/>
                <w:color w:val="000000"/>
                <w:sz w:val="24"/>
                <w:szCs w:val="24"/>
              </w:rPr>
              <w:t>ции.</w:t>
            </w:r>
          </w:p>
        </w:tc>
        <w:tc>
          <w:tcPr>
            <w:tcW w:w="4091" w:type="dxa"/>
          </w:tcPr>
          <w:p w:rsidR="006109BB" w:rsidRPr="006970A2" w:rsidRDefault="006109BB" w:rsidP="006970A2">
            <w:pPr>
              <w:shd w:val="clear" w:color="auto" w:fill="FFFFFF"/>
              <w:spacing w:before="22" w:line="266" w:lineRule="exact"/>
              <w:jc w:val="both"/>
              <w:rPr>
                <w:color w:val="000000"/>
                <w:sz w:val="24"/>
                <w:szCs w:val="24"/>
              </w:rPr>
            </w:pPr>
            <w:r w:rsidRPr="006970A2">
              <w:rPr>
                <w:color w:val="000000"/>
                <w:sz w:val="24"/>
                <w:szCs w:val="24"/>
              </w:rPr>
              <w:t>Президент Российской академии сельскохозяйственных наук по дол</w:t>
            </w:r>
            <w:r w:rsidRPr="006970A2">
              <w:rPr>
                <w:color w:val="000000"/>
                <w:sz w:val="24"/>
                <w:szCs w:val="24"/>
              </w:rPr>
              <w:t>ж</w:t>
            </w:r>
            <w:r w:rsidRPr="006970A2">
              <w:rPr>
                <w:color w:val="000000"/>
                <w:sz w:val="24"/>
                <w:szCs w:val="24"/>
              </w:rPr>
              <w:t>ности является заместителем Мин</w:t>
            </w:r>
            <w:r w:rsidRPr="006970A2">
              <w:rPr>
                <w:color w:val="000000"/>
                <w:sz w:val="24"/>
                <w:szCs w:val="24"/>
              </w:rPr>
              <w:t>и</w:t>
            </w:r>
            <w:r w:rsidRPr="006970A2">
              <w:rPr>
                <w:color w:val="000000"/>
                <w:sz w:val="24"/>
                <w:szCs w:val="24"/>
              </w:rPr>
              <w:t>стра сел</w:t>
            </w:r>
            <w:r w:rsidRPr="006970A2">
              <w:rPr>
                <w:color w:val="000000"/>
                <w:sz w:val="24"/>
                <w:szCs w:val="24"/>
              </w:rPr>
              <w:t>ь</w:t>
            </w:r>
            <w:r w:rsidRPr="006970A2">
              <w:rPr>
                <w:color w:val="000000"/>
                <w:sz w:val="24"/>
                <w:szCs w:val="24"/>
              </w:rPr>
              <w:t>ского хозяйства Российской Федерации.</w:t>
            </w:r>
          </w:p>
        </w:tc>
        <w:tc>
          <w:tcPr>
            <w:tcW w:w="1576" w:type="dxa"/>
          </w:tcPr>
          <w:p w:rsidR="006109BB" w:rsidRDefault="006109BB" w:rsidP="0021798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отклонить</w:t>
            </w:r>
          </w:p>
        </w:tc>
      </w:tr>
    </w:tbl>
    <w:p w:rsidR="006109BB" w:rsidRDefault="006109BB" w:rsidP="005D03DA">
      <w:pPr>
        <w:jc w:val="center"/>
        <w:rPr>
          <w:b/>
          <w:sz w:val="24"/>
          <w:szCs w:val="24"/>
        </w:rPr>
      </w:pPr>
    </w:p>
    <w:p w:rsidR="006109BB" w:rsidRDefault="006109BB" w:rsidP="005D03DA">
      <w:pPr>
        <w:jc w:val="center"/>
        <w:rPr>
          <w:b/>
          <w:sz w:val="24"/>
          <w:szCs w:val="24"/>
        </w:rPr>
      </w:pPr>
    </w:p>
    <w:p w:rsidR="006109BB" w:rsidRDefault="006109BB" w:rsidP="005D03DA">
      <w:pPr>
        <w:jc w:val="center"/>
        <w:rPr>
          <w:b/>
          <w:sz w:val="24"/>
          <w:szCs w:val="24"/>
        </w:rPr>
      </w:pPr>
    </w:p>
    <w:p w:rsidR="006109BB" w:rsidRDefault="006109BB" w:rsidP="005D03DA">
      <w:pPr>
        <w:jc w:val="center"/>
        <w:rPr>
          <w:b/>
          <w:sz w:val="24"/>
          <w:szCs w:val="24"/>
        </w:rPr>
      </w:pPr>
    </w:p>
    <w:p w:rsidR="006109BB" w:rsidRDefault="006109BB" w:rsidP="005D03DA">
      <w:pPr>
        <w:jc w:val="center"/>
        <w:rPr>
          <w:b/>
          <w:sz w:val="24"/>
          <w:szCs w:val="24"/>
        </w:rPr>
      </w:pPr>
    </w:p>
    <w:p w:rsidR="006109BB" w:rsidRPr="000C2BA5" w:rsidRDefault="006109BB" w:rsidP="00102C16">
      <w:pPr>
        <w:jc w:val="both"/>
        <w:rPr>
          <w:szCs w:val="28"/>
        </w:rPr>
      </w:pPr>
      <w:r w:rsidRPr="000C2BA5">
        <w:rPr>
          <w:szCs w:val="28"/>
        </w:rPr>
        <w:t xml:space="preserve">Председатель комитета                                                                                                                                </w:t>
      </w:r>
      <w:r>
        <w:rPr>
          <w:szCs w:val="28"/>
        </w:rPr>
        <w:t xml:space="preserve">    </w:t>
      </w:r>
      <w:r w:rsidRPr="000C2BA5">
        <w:rPr>
          <w:szCs w:val="28"/>
        </w:rPr>
        <w:t xml:space="preserve">       В.А.Черешнев</w:t>
      </w:r>
    </w:p>
    <w:sectPr w:rsidR="006109BB" w:rsidRPr="000C2BA5" w:rsidSect="00A7707C">
      <w:headerReference w:type="even" r:id="rId7"/>
      <w:headerReference w:type="default" r:id="rId8"/>
      <w:pgSz w:w="16840" w:h="11907" w:orient="landscape" w:code="9"/>
      <w:pgMar w:top="1418" w:right="851" w:bottom="1134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9BB" w:rsidRDefault="006109BB">
      <w:r>
        <w:separator/>
      </w:r>
    </w:p>
  </w:endnote>
  <w:endnote w:type="continuationSeparator" w:id="0">
    <w:p w:rsidR="006109BB" w:rsidRDefault="0061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altName w:val="Tahom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9BB" w:rsidRDefault="006109BB">
      <w:r>
        <w:separator/>
      </w:r>
    </w:p>
  </w:footnote>
  <w:footnote w:type="continuationSeparator" w:id="0">
    <w:p w:rsidR="006109BB" w:rsidRDefault="00610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B" w:rsidRDefault="006109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09BB" w:rsidRDefault="006109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B" w:rsidRDefault="006109BB">
    <w:pPr>
      <w:pStyle w:val="Header"/>
      <w:framePr w:w="547" w:h="425" w:hRule="exact" w:wrap="around" w:vAnchor="text" w:hAnchor="margin" w:xAlign="center" w:y="1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70</w:t>
    </w:r>
    <w:r>
      <w:rPr>
        <w:rStyle w:val="PageNumber"/>
        <w:sz w:val="22"/>
      </w:rPr>
      <w:fldChar w:fldCharType="end"/>
    </w:r>
  </w:p>
  <w:p w:rsidR="006109BB" w:rsidRDefault="00610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98E"/>
    <w:multiLevelType w:val="hybridMultilevel"/>
    <w:tmpl w:val="469C6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8836C4"/>
    <w:multiLevelType w:val="singleLevel"/>
    <w:tmpl w:val="BC7EDCE6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193B0F3C"/>
    <w:multiLevelType w:val="hybridMultilevel"/>
    <w:tmpl w:val="1C6EFDAA"/>
    <w:lvl w:ilvl="0" w:tplc="1778AF5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81F6C6E"/>
    <w:multiLevelType w:val="hybridMultilevel"/>
    <w:tmpl w:val="5B6A4650"/>
    <w:lvl w:ilvl="0" w:tplc="EC0E8AD4">
      <w:start w:val="17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F127654"/>
    <w:multiLevelType w:val="hybridMultilevel"/>
    <w:tmpl w:val="A03A3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4B76AC"/>
    <w:multiLevelType w:val="hybridMultilevel"/>
    <w:tmpl w:val="D9EE4224"/>
    <w:lvl w:ilvl="0" w:tplc="8F5E85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5FBF784E"/>
    <w:multiLevelType w:val="hybridMultilevel"/>
    <w:tmpl w:val="D3D2A2EC"/>
    <w:lvl w:ilvl="0" w:tplc="EAE26F06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3521007"/>
    <w:multiLevelType w:val="hybridMultilevel"/>
    <w:tmpl w:val="56F8CB58"/>
    <w:lvl w:ilvl="0" w:tplc="9B1AB32C">
      <w:start w:val="1"/>
      <w:numFmt w:val="decimal"/>
      <w:pStyle w:val="a"/>
      <w:lvlText w:val="Статья 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A003E0"/>
    <w:multiLevelType w:val="hybridMultilevel"/>
    <w:tmpl w:val="8DC8A71E"/>
    <w:lvl w:ilvl="0" w:tplc="0AC0D53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AE73AC2"/>
    <w:multiLevelType w:val="hybridMultilevel"/>
    <w:tmpl w:val="8E32B866"/>
    <w:lvl w:ilvl="0" w:tplc="578266C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FBD"/>
    <w:rsid w:val="000007A2"/>
    <w:rsid w:val="00004D15"/>
    <w:rsid w:val="00010608"/>
    <w:rsid w:val="000114CD"/>
    <w:rsid w:val="000151C0"/>
    <w:rsid w:val="00054356"/>
    <w:rsid w:val="000552C1"/>
    <w:rsid w:val="0007061D"/>
    <w:rsid w:val="000804CD"/>
    <w:rsid w:val="000805D3"/>
    <w:rsid w:val="00083E74"/>
    <w:rsid w:val="000859B7"/>
    <w:rsid w:val="0008686E"/>
    <w:rsid w:val="000A6C32"/>
    <w:rsid w:val="000B1697"/>
    <w:rsid w:val="000C2BA5"/>
    <w:rsid w:val="000C5A64"/>
    <w:rsid w:val="000D6D9F"/>
    <w:rsid w:val="000F4621"/>
    <w:rsid w:val="00102C16"/>
    <w:rsid w:val="00120649"/>
    <w:rsid w:val="001367CE"/>
    <w:rsid w:val="00137D77"/>
    <w:rsid w:val="00170A81"/>
    <w:rsid w:val="00175D1B"/>
    <w:rsid w:val="00176500"/>
    <w:rsid w:val="00182432"/>
    <w:rsid w:val="00191A14"/>
    <w:rsid w:val="001924C9"/>
    <w:rsid w:val="00195B86"/>
    <w:rsid w:val="00195C67"/>
    <w:rsid w:val="001B25E2"/>
    <w:rsid w:val="001D548B"/>
    <w:rsid w:val="001E4E62"/>
    <w:rsid w:val="00207C04"/>
    <w:rsid w:val="002140AA"/>
    <w:rsid w:val="00217987"/>
    <w:rsid w:val="00221FBD"/>
    <w:rsid w:val="0025353F"/>
    <w:rsid w:val="00260482"/>
    <w:rsid w:val="002621AE"/>
    <w:rsid w:val="002639F6"/>
    <w:rsid w:val="00267212"/>
    <w:rsid w:val="00270CE7"/>
    <w:rsid w:val="00280B50"/>
    <w:rsid w:val="00281B47"/>
    <w:rsid w:val="002854D4"/>
    <w:rsid w:val="0029239B"/>
    <w:rsid w:val="002B3EE7"/>
    <w:rsid w:val="002B5B17"/>
    <w:rsid w:val="002C503E"/>
    <w:rsid w:val="002C57FE"/>
    <w:rsid w:val="002D2211"/>
    <w:rsid w:val="002E00F9"/>
    <w:rsid w:val="002E2FA8"/>
    <w:rsid w:val="00306041"/>
    <w:rsid w:val="0031337A"/>
    <w:rsid w:val="00320B9C"/>
    <w:rsid w:val="00322713"/>
    <w:rsid w:val="00340E04"/>
    <w:rsid w:val="00356BDE"/>
    <w:rsid w:val="0036083B"/>
    <w:rsid w:val="00372604"/>
    <w:rsid w:val="00372DD2"/>
    <w:rsid w:val="003756F0"/>
    <w:rsid w:val="00382254"/>
    <w:rsid w:val="00385B74"/>
    <w:rsid w:val="003928CF"/>
    <w:rsid w:val="00395770"/>
    <w:rsid w:val="003A04FB"/>
    <w:rsid w:val="003A0E38"/>
    <w:rsid w:val="003A4DD1"/>
    <w:rsid w:val="003A57C5"/>
    <w:rsid w:val="003D3E01"/>
    <w:rsid w:val="003D72D7"/>
    <w:rsid w:val="003E4E22"/>
    <w:rsid w:val="003F52BD"/>
    <w:rsid w:val="004064A8"/>
    <w:rsid w:val="00415078"/>
    <w:rsid w:val="0043297A"/>
    <w:rsid w:val="00441210"/>
    <w:rsid w:val="004426AE"/>
    <w:rsid w:val="004452A3"/>
    <w:rsid w:val="00471875"/>
    <w:rsid w:val="004723C8"/>
    <w:rsid w:val="00495816"/>
    <w:rsid w:val="004D2212"/>
    <w:rsid w:val="004F7DC8"/>
    <w:rsid w:val="00512982"/>
    <w:rsid w:val="00577D5C"/>
    <w:rsid w:val="005848A1"/>
    <w:rsid w:val="005A139E"/>
    <w:rsid w:val="005A495A"/>
    <w:rsid w:val="005A7F67"/>
    <w:rsid w:val="005D03DA"/>
    <w:rsid w:val="005E615C"/>
    <w:rsid w:val="005F4901"/>
    <w:rsid w:val="005F7B66"/>
    <w:rsid w:val="00603745"/>
    <w:rsid w:val="006109BB"/>
    <w:rsid w:val="00621FE3"/>
    <w:rsid w:val="006239FD"/>
    <w:rsid w:val="00626C83"/>
    <w:rsid w:val="006319DE"/>
    <w:rsid w:val="00646E38"/>
    <w:rsid w:val="00671D42"/>
    <w:rsid w:val="0067492F"/>
    <w:rsid w:val="006970A2"/>
    <w:rsid w:val="006A2A56"/>
    <w:rsid w:val="006D143F"/>
    <w:rsid w:val="006D4435"/>
    <w:rsid w:val="00703FF4"/>
    <w:rsid w:val="00713A40"/>
    <w:rsid w:val="00756BA5"/>
    <w:rsid w:val="00782E13"/>
    <w:rsid w:val="0078762B"/>
    <w:rsid w:val="00790E83"/>
    <w:rsid w:val="00796DBE"/>
    <w:rsid w:val="00796F19"/>
    <w:rsid w:val="007A4F4B"/>
    <w:rsid w:val="007B084E"/>
    <w:rsid w:val="007B669B"/>
    <w:rsid w:val="007B70B9"/>
    <w:rsid w:val="007B7701"/>
    <w:rsid w:val="007C739C"/>
    <w:rsid w:val="007C78DA"/>
    <w:rsid w:val="007D7764"/>
    <w:rsid w:val="007E2A42"/>
    <w:rsid w:val="00810873"/>
    <w:rsid w:val="00816099"/>
    <w:rsid w:val="00831489"/>
    <w:rsid w:val="00835695"/>
    <w:rsid w:val="00836213"/>
    <w:rsid w:val="008534DF"/>
    <w:rsid w:val="00864A92"/>
    <w:rsid w:val="00881EC1"/>
    <w:rsid w:val="008910E4"/>
    <w:rsid w:val="0089396E"/>
    <w:rsid w:val="008D2655"/>
    <w:rsid w:val="008D6502"/>
    <w:rsid w:val="008E1C94"/>
    <w:rsid w:val="008E598E"/>
    <w:rsid w:val="008E604B"/>
    <w:rsid w:val="008F040F"/>
    <w:rsid w:val="00924987"/>
    <w:rsid w:val="00933FE9"/>
    <w:rsid w:val="00947825"/>
    <w:rsid w:val="00950EE9"/>
    <w:rsid w:val="009638B1"/>
    <w:rsid w:val="009664A8"/>
    <w:rsid w:val="00981B6C"/>
    <w:rsid w:val="00990C48"/>
    <w:rsid w:val="0099194E"/>
    <w:rsid w:val="009979D4"/>
    <w:rsid w:val="00997EC4"/>
    <w:rsid w:val="009A68A2"/>
    <w:rsid w:val="009A73B6"/>
    <w:rsid w:val="009C3204"/>
    <w:rsid w:val="009D2E51"/>
    <w:rsid w:val="009E275A"/>
    <w:rsid w:val="009F281B"/>
    <w:rsid w:val="009F2F67"/>
    <w:rsid w:val="009F4BA1"/>
    <w:rsid w:val="009F50D3"/>
    <w:rsid w:val="009F6D40"/>
    <w:rsid w:val="00A00DE4"/>
    <w:rsid w:val="00A014DE"/>
    <w:rsid w:val="00A074D0"/>
    <w:rsid w:val="00A16EBD"/>
    <w:rsid w:val="00A21E5D"/>
    <w:rsid w:val="00A31BED"/>
    <w:rsid w:val="00A3442A"/>
    <w:rsid w:val="00A517DA"/>
    <w:rsid w:val="00A66BAD"/>
    <w:rsid w:val="00A764E6"/>
    <w:rsid w:val="00A7707C"/>
    <w:rsid w:val="00A778E3"/>
    <w:rsid w:val="00AA1656"/>
    <w:rsid w:val="00AA7B41"/>
    <w:rsid w:val="00AC3867"/>
    <w:rsid w:val="00AD3449"/>
    <w:rsid w:val="00AE26DE"/>
    <w:rsid w:val="00AF0241"/>
    <w:rsid w:val="00AF461C"/>
    <w:rsid w:val="00B23E60"/>
    <w:rsid w:val="00B52F3D"/>
    <w:rsid w:val="00B762E2"/>
    <w:rsid w:val="00B87DB7"/>
    <w:rsid w:val="00B92152"/>
    <w:rsid w:val="00B958D3"/>
    <w:rsid w:val="00B96D0D"/>
    <w:rsid w:val="00B973C2"/>
    <w:rsid w:val="00BC4F41"/>
    <w:rsid w:val="00BE3DFD"/>
    <w:rsid w:val="00BE6C05"/>
    <w:rsid w:val="00BF0B24"/>
    <w:rsid w:val="00BF45F0"/>
    <w:rsid w:val="00C143F5"/>
    <w:rsid w:val="00C14D27"/>
    <w:rsid w:val="00C15ACD"/>
    <w:rsid w:val="00C24625"/>
    <w:rsid w:val="00C253BF"/>
    <w:rsid w:val="00C33BF5"/>
    <w:rsid w:val="00C42417"/>
    <w:rsid w:val="00C471CC"/>
    <w:rsid w:val="00C47472"/>
    <w:rsid w:val="00C60F61"/>
    <w:rsid w:val="00C62E31"/>
    <w:rsid w:val="00C708E8"/>
    <w:rsid w:val="00C71009"/>
    <w:rsid w:val="00C71891"/>
    <w:rsid w:val="00C81F58"/>
    <w:rsid w:val="00C85D1D"/>
    <w:rsid w:val="00C92DCA"/>
    <w:rsid w:val="00C971D1"/>
    <w:rsid w:val="00C97F8B"/>
    <w:rsid w:val="00CB0700"/>
    <w:rsid w:val="00CB7090"/>
    <w:rsid w:val="00CC50D7"/>
    <w:rsid w:val="00CD6C8A"/>
    <w:rsid w:val="00CF244D"/>
    <w:rsid w:val="00CF2AF9"/>
    <w:rsid w:val="00CF4275"/>
    <w:rsid w:val="00CF4E14"/>
    <w:rsid w:val="00D55020"/>
    <w:rsid w:val="00D722AB"/>
    <w:rsid w:val="00D7390E"/>
    <w:rsid w:val="00D77D5A"/>
    <w:rsid w:val="00D91FA3"/>
    <w:rsid w:val="00D92475"/>
    <w:rsid w:val="00D9688E"/>
    <w:rsid w:val="00DA4D65"/>
    <w:rsid w:val="00DA4D6B"/>
    <w:rsid w:val="00DA6309"/>
    <w:rsid w:val="00DA6EEE"/>
    <w:rsid w:val="00DC2118"/>
    <w:rsid w:val="00DD5B84"/>
    <w:rsid w:val="00DD60E1"/>
    <w:rsid w:val="00E13BA1"/>
    <w:rsid w:val="00E15C14"/>
    <w:rsid w:val="00E215FB"/>
    <w:rsid w:val="00E279A4"/>
    <w:rsid w:val="00E30CB1"/>
    <w:rsid w:val="00E373D9"/>
    <w:rsid w:val="00E4175C"/>
    <w:rsid w:val="00E45DCB"/>
    <w:rsid w:val="00E53A13"/>
    <w:rsid w:val="00E55C75"/>
    <w:rsid w:val="00E7278D"/>
    <w:rsid w:val="00E779DA"/>
    <w:rsid w:val="00E92488"/>
    <w:rsid w:val="00EA746E"/>
    <w:rsid w:val="00EB5B6B"/>
    <w:rsid w:val="00ED2080"/>
    <w:rsid w:val="00ED4B2A"/>
    <w:rsid w:val="00EE6ACE"/>
    <w:rsid w:val="00EF27D2"/>
    <w:rsid w:val="00F00817"/>
    <w:rsid w:val="00F07AED"/>
    <w:rsid w:val="00F24E8C"/>
    <w:rsid w:val="00F26471"/>
    <w:rsid w:val="00F51377"/>
    <w:rsid w:val="00F672F2"/>
    <w:rsid w:val="00F71AC5"/>
    <w:rsid w:val="00F74069"/>
    <w:rsid w:val="00F837B1"/>
    <w:rsid w:val="00F958E7"/>
    <w:rsid w:val="00FB531F"/>
    <w:rsid w:val="00FC59F1"/>
    <w:rsid w:val="00FD0D3B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overflowPunct/>
      <w:adjustRightInd/>
      <w:textAlignment w:val="auto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jc w:val="both"/>
      <w:outlineLvl w:val="2"/>
    </w:pPr>
    <w:rPr>
      <w:b/>
      <w:bCs/>
      <w:sz w:val="24"/>
    </w:rPr>
  </w:style>
  <w:style w:type="paragraph" w:styleId="Heading6">
    <w:name w:val="heading 6"/>
    <w:basedOn w:val="Normal"/>
    <w:next w:val="Normal"/>
    <w:link w:val="Heading6Char1"/>
    <w:uiPriority w:val="99"/>
    <w:qFormat/>
    <w:pPr>
      <w:keepNext/>
      <w:widowControl w:val="0"/>
      <w:overflowPunct/>
      <w:autoSpaceDE/>
      <w:autoSpaceDN/>
      <w:adjustRightInd/>
      <w:ind w:firstLine="317"/>
      <w:textAlignment w:val="auto"/>
      <w:outlineLvl w:val="5"/>
    </w:pPr>
    <w:rPr>
      <w:b/>
      <w:sz w:val="24"/>
    </w:rPr>
  </w:style>
  <w:style w:type="character" w:default="1" w:styleId="DefaultParagraphFont">
    <w:name w:val="Default Paragraph Font"/>
    <w:aliases w:val="Знак Знак2 Знак Знак Знак Знак Знак Знак Знак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E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3E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3E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E46"/>
    <w:rPr>
      <w:rFonts w:asciiTheme="minorHAnsi" w:eastAsiaTheme="minorEastAsia" w:hAnsiTheme="minorHAnsi" w:cstheme="minorBidi"/>
      <w:b/>
      <w:bCs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E275A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9E275A"/>
    <w:rPr>
      <w:rFonts w:cs="Times New Roman"/>
      <w:b/>
      <w:sz w:val="24"/>
      <w:lang w:val="ru-RU" w:eastAsia="ru-RU" w:bidi="ar-SA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9E275A"/>
    <w:rPr>
      <w:rFonts w:cs="Times New Roman"/>
      <w:b/>
      <w:bCs/>
      <w:sz w:val="24"/>
      <w:lang w:val="ru-RU" w:eastAsia="ru-RU" w:bidi="ar-SA"/>
    </w:rPr>
  </w:style>
  <w:style w:type="character" w:customStyle="1" w:styleId="Heading6Char1">
    <w:name w:val="Heading 6 Char1"/>
    <w:basedOn w:val="DefaultParagraphFont"/>
    <w:link w:val="Heading6"/>
    <w:uiPriority w:val="99"/>
    <w:semiHidden/>
    <w:locked/>
    <w:rsid w:val="009E275A"/>
    <w:rPr>
      <w:rFonts w:cs="Times New Roman"/>
      <w:b/>
      <w:sz w:val="24"/>
      <w:lang w:val="ru-RU" w:eastAsia="ru-RU" w:bidi="ar-SA"/>
    </w:rPr>
  </w:style>
  <w:style w:type="paragraph" w:styleId="Header">
    <w:name w:val="header"/>
    <w:basedOn w:val="Normal"/>
    <w:link w:val="HeaderChar1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3E46"/>
    <w:rPr>
      <w:sz w:val="2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E275A"/>
    <w:rPr>
      <w:rFonts w:cs="Times New Roman"/>
      <w:sz w:val="28"/>
      <w:lang w:val="ru-RU" w:eastAsia="ru-RU" w:bidi="ar-SA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1"/>
    <w:uiPriority w:val="99"/>
    <w:pPr>
      <w:overflowPunct/>
      <w:autoSpaceDE/>
      <w:autoSpaceDN/>
      <w:adjustRightInd/>
      <w:spacing w:after="120"/>
      <w:jc w:val="both"/>
      <w:textAlignment w:val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3E46"/>
    <w:rPr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9E275A"/>
    <w:rPr>
      <w:rFonts w:cs="Times New Roman"/>
      <w:sz w:val="24"/>
      <w:lang w:val="ru-RU" w:eastAsia="ru-RU" w:bidi="ar-SA"/>
    </w:rPr>
  </w:style>
  <w:style w:type="paragraph" w:styleId="BodyTextIndent3">
    <w:name w:val="Body Text Indent 3"/>
    <w:basedOn w:val="Normal"/>
    <w:link w:val="BodyTextIndent3Char1"/>
    <w:uiPriority w:val="99"/>
    <w:pPr>
      <w:widowControl w:val="0"/>
      <w:overflowPunct/>
      <w:autoSpaceDE/>
      <w:autoSpaceDN/>
      <w:adjustRightInd/>
      <w:ind w:firstLine="385"/>
      <w:jc w:val="both"/>
      <w:textAlignment w:val="auto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3E46"/>
    <w:rPr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9E275A"/>
    <w:rPr>
      <w:rFonts w:cs="Times New Roman"/>
      <w:sz w:val="24"/>
      <w:lang w:val="ru-RU" w:eastAsia="ru-RU" w:bidi="ar-SA"/>
    </w:rPr>
  </w:style>
  <w:style w:type="paragraph" w:styleId="BodyTextIndent2">
    <w:name w:val="Body Text Indent 2"/>
    <w:basedOn w:val="Normal"/>
    <w:link w:val="BodyTextIndent2Char1"/>
    <w:uiPriority w:val="99"/>
    <w:pPr>
      <w:ind w:firstLine="684"/>
      <w:jc w:val="both"/>
    </w:pPr>
    <w:rPr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F3E46"/>
    <w:rPr>
      <w:sz w:val="28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9E275A"/>
    <w:rPr>
      <w:rFonts w:cs="Times New Roman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pPr>
      <w:overflowPunct/>
      <w:autoSpaceDE/>
      <w:autoSpaceDN/>
      <w:adjustRightInd/>
      <w:ind w:firstLine="783"/>
      <w:jc w:val="both"/>
      <w:textAlignment w:val="auto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3E46"/>
    <w:rPr>
      <w:sz w:val="28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9E275A"/>
    <w:rPr>
      <w:rFonts w:cs="Times New Roman"/>
      <w:sz w:val="24"/>
      <w:lang w:val="ru-RU" w:eastAsia="ru-RU" w:bidi="ar-SA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0"/>
      <w:szCs w:val="20"/>
    </w:rPr>
  </w:style>
  <w:style w:type="paragraph" w:customStyle="1" w:styleId="a0">
    <w:name w:val="адресат"/>
    <w:basedOn w:val="Normal"/>
    <w:next w:val="Normal"/>
    <w:uiPriority w:val="99"/>
    <w:pPr>
      <w:overflowPunct/>
      <w:autoSpaceDE/>
      <w:autoSpaceDN/>
      <w:adjustRightInd/>
      <w:jc w:val="center"/>
      <w:textAlignment w:val="auto"/>
    </w:pPr>
    <w:rPr>
      <w:sz w:val="30"/>
    </w:rPr>
  </w:style>
  <w:style w:type="paragraph" w:styleId="BodyText2">
    <w:name w:val="Body Text 2"/>
    <w:basedOn w:val="Normal"/>
    <w:link w:val="BodyText2Char1"/>
    <w:uiPriority w:val="99"/>
    <w:pPr>
      <w:spacing w:before="12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3E46"/>
    <w:rPr>
      <w:sz w:val="28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E275A"/>
    <w:rPr>
      <w:rFonts w:cs="Times New Roman"/>
      <w:lang w:val="ru-RU" w:eastAsia="ru-RU" w:bidi="ar-SA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3E46"/>
    <w:rPr>
      <w:sz w:val="2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E275A"/>
    <w:rPr>
      <w:rFonts w:cs="Times New Roman"/>
      <w:sz w:val="28"/>
      <w:lang w:val="ru-RU" w:eastAsia="ru-RU" w:bidi="ar-SA"/>
    </w:rPr>
  </w:style>
  <w:style w:type="paragraph" w:styleId="BodyText3">
    <w:name w:val="Body Text 3"/>
    <w:basedOn w:val="Normal"/>
    <w:link w:val="BodyText3Char1"/>
    <w:uiPriority w:val="99"/>
    <w:pPr>
      <w:spacing w:before="120"/>
      <w:jc w:val="both"/>
    </w:pPr>
    <w:rPr>
      <w:bCs/>
      <w:color w:val="00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F3E46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9E275A"/>
    <w:rPr>
      <w:rFonts w:cs="Times New Roman"/>
      <w:bCs/>
      <w:color w:val="000000"/>
      <w:sz w:val="24"/>
      <w:lang w:val="ru-RU" w:eastAsia="ru-RU" w:bidi="ar-SA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Title">
    <w:name w:val="Title"/>
    <w:basedOn w:val="Normal"/>
    <w:link w:val="TitleChar1"/>
    <w:uiPriority w:val="99"/>
    <w:qFormat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F3E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9E275A"/>
    <w:rPr>
      <w:rFonts w:cs="Times New Roman"/>
      <w:b/>
      <w:sz w:val="28"/>
      <w:lang w:val="ru-RU" w:eastAsia="ru-RU" w:bidi="ar-SA"/>
    </w:rPr>
  </w:style>
  <w:style w:type="paragraph" w:styleId="HTMLPreformatted">
    <w:name w:val="HTML Preformatted"/>
    <w:basedOn w:val="Normal"/>
    <w:link w:val="HTMLPreformattedChar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3E4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3928CF"/>
    <w:rPr>
      <w:rFonts w:ascii="Arial Unicode MS" w:eastAsia="Times New Roman" w:hAnsi="Arial Unicode MS" w:cs="Arial Unicode MS"/>
      <w:color w:val="000000"/>
      <w:lang w:val="ru-RU" w:eastAsia="ru-RU" w:bidi="ar-SA"/>
    </w:rPr>
  </w:style>
  <w:style w:type="paragraph" w:styleId="BalloonText">
    <w:name w:val="Balloon Text"/>
    <w:basedOn w:val="Normal"/>
    <w:link w:val="BalloonTextChar1"/>
    <w:uiPriority w:val="99"/>
    <w:semiHidden/>
    <w:rsid w:val="00DA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46"/>
    <w:rPr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E275A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cs="Arial Unicode MS"/>
      <w:sz w:val="24"/>
      <w:szCs w:val="24"/>
    </w:rPr>
  </w:style>
  <w:style w:type="paragraph" w:customStyle="1" w:styleId="a1">
    <w:name w:val="заг_статьи_без названья"/>
    <w:basedOn w:val="Normal"/>
    <w:uiPriority w:val="99"/>
    <w:rsid w:val="00C253BF"/>
    <w:pPr>
      <w:overflowPunct/>
      <w:autoSpaceDE/>
      <w:autoSpaceDN/>
      <w:adjustRightInd/>
      <w:spacing w:before="360" w:after="360"/>
      <w:ind w:firstLine="709"/>
      <w:jc w:val="both"/>
      <w:textAlignment w:val="auto"/>
    </w:pPr>
    <w:rPr>
      <w:b/>
      <w:color w:val="0000FF"/>
    </w:rPr>
  </w:style>
  <w:style w:type="paragraph" w:customStyle="1" w:styleId="a">
    <w:name w:val="Статья"/>
    <w:next w:val="Normal"/>
    <w:uiPriority w:val="99"/>
    <w:semiHidden/>
    <w:rsid w:val="00385B74"/>
    <w:pPr>
      <w:keepNext/>
      <w:numPr>
        <w:numId w:val="7"/>
      </w:numPr>
      <w:spacing w:before="480" w:after="480"/>
      <w:ind w:left="360" w:hanging="360"/>
    </w:pPr>
    <w:rPr>
      <w:rFonts w:ascii="Tahoma" w:hAnsi="Tahoma"/>
      <w:b/>
      <w:bCs/>
      <w:sz w:val="28"/>
      <w:szCs w:val="28"/>
    </w:rPr>
  </w:style>
  <w:style w:type="paragraph" w:customStyle="1" w:styleId="ConsPlusNormal">
    <w:name w:val="ConsPlusNormal"/>
    <w:uiPriority w:val="99"/>
    <w:rsid w:val="00C85D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amem">
    <w:name w:val="namem"/>
    <w:basedOn w:val="DefaultParagraphFont"/>
    <w:uiPriority w:val="99"/>
    <w:rsid w:val="00F07AED"/>
    <w:rPr>
      <w:rFonts w:cs="Times New Roman"/>
    </w:rPr>
  </w:style>
  <w:style w:type="paragraph" w:customStyle="1" w:styleId="2">
    <w:name w:val="Знак Знак2 Знак Знак Знак Знак Знак Знак"/>
    <w:basedOn w:val="Normal"/>
    <w:uiPriority w:val="99"/>
    <w:rsid w:val="003928CF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3F52BD"/>
    <w:rPr>
      <w:rFonts w:cs="Times New Roman"/>
      <w:color w:val="0000FF"/>
      <w:u w:val="single"/>
    </w:rPr>
  </w:style>
  <w:style w:type="paragraph" w:customStyle="1" w:styleId="1">
    <w:name w:val="Знак Знак1 Знак Знак"/>
    <w:basedOn w:val="Normal"/>
    <w:link w:val="DefaultParagraphFont"/>
    <w:uiPriority w:val="99"/>
    <w:rsid w:val="00F740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Style3">
    <w:name w:val="Style3"/>
    <w:basedOn w:val="Normal"/>
    <w:uiPriority w:val="99"/>
    <w:rsid w:val="002854D4"/>
    <w:pPr>
      <w:widowControl w:val="0"/>
      <w:overflowPunct/>
      <w:spacing w:line="329" w:lineRule="exact"/>
      <w:ind w:firstLine="542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2854D4"/>
    <w:rPr>
      <w:rFonts w:ascii="Times New Roman" w:hAnsi="Times New Roman"/>
      <w:sz w:val="26"/>
    </w:rPr>
  </w:style>
  <w:style w:type="paragraph" w:customStyle="1" w:styleId="20">
    <w:name w:val="Абзац списка2"/>
    <w:basedOn w:val="Normal"/>
    <w:uiPriority w:val="99"/>
    <w:rsid w:val="002854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Cs w:val="22"/>
      <w:lang w:eastAsia="en-US"/>
    </w:rPr>
  </w:style>
  <w:style w:type="character" w:styleId="Strong">
    <w:name w:val="Strong"/>
    <w:basedOn w:val="DefaultParagraphFont"/>
    <w:uiPriority w:val="99"/>
    <w:qFormat/>
    <w:locked/>
    <w:rsid w:val="003E4E22"/>
    <w:rPr>
      <w:rFonts w:cs="Times New Roman"/>
      <w:b/>
    </w:rPr>
  </w:style>
  <w:style w:type="paragraph" w:styleId="NoSpacing">
    <w:name w:val="No Spacing"/>
    <w:uiPriority w:val="99"/>
    <w:qFormat/>
    <w:rsid w:val="003E4E22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D548B"/>
    <w:rPr>
      <w:rFonts w:cs="Times New Roman"/>
      <w:vertAlign w:val="superscript"/>
    </w:rPr>
  </w:style>
  <w:style w:type="character" w:customStyle="1" w:styleId="ressmall">
    <w:name w:val="ressmall"/>
    <w:basedOn w:val="DefaultParagraphFont"/>
    <w:uiPriority w:val="99"/>
    <w:rsid w:val="008E1C94"/>
    <w:rPr>
      <w:rFonts w:cs="Times New Roman"/>
    </w:rPr>
  </w:style>
  <w:style w:type="character" w:customStyle="1" w:styleId="a2">
    <w:name w:val="Основной текст_"/>
    <w:link w:val="21"/>
    <w:uiPriority w:val="99"/>
    <w:locked/>
    <w:rsid w:val="006239FD"/>
    <w:rPr>
      <w:sz w:val="28"/>
      <w:shd w:val="clear" w:color="auto" w:fill="FFFFFF"/>
    </w:rPr>
  </w:style>
  <w:style w:type="paragraph" w:customStyle="1" w:styleId="21">
    <w:name w:val="Основной текст2"/>
    <w:basedOn w:val="Normal"/>
    <w:link w:val="a2"/>
    <w:uiPriority w:val="99"/>
    <w:rsid w:val="006239FD"/>
    <w:pPr>
      <w:shd w:val="clear" w:color="auto" w:fill="FFFFFF"/>
      <w:overflowPunct/>
      <w:autoSpaceDE/>
      <w:autoSpaceDN/>
      <w:adjustRightInd/>
      <w:spacing w:line="322" w:lineRule="exact"/>
      <w:ind w:hanging="280"/>
      <w:jc w:val="both"/>
      <w:textAlignment w:val="auto"/>
    </w:pPr>
    <w:rPr>
      <w:noProof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70</Pages>
  <Words>18962</Words>
  <Characters>-32766</Characters>
  <Application>Microsoft Office Outlook</Application>
  <DocSecurity>0</DocSecurity>
  <Lines>0</Lines>
  <Paragraphs>0</Paragraphs>
  <ScaleCrop>false</ScaleCrop>
  <Company>Государственная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п/п_</dc:title>
  <dc:subject/>
  <dc:creator>Вероника Бодюль</dc:creator>
  <cp:keywords/>
  <dc:description/>
  <cp:lastModifiedBy>ymz</cp:lastModifiedBy>
  <cp:revision>2</cp:revision>
  <cp:lastPrinted>2011-05-05T08:15:00Z</cp:lastPrinted>
  <dcterms:created xsi:type="dcterms:W3CDTF">2013-07-29T15:29:00Z</dcterms:created>
  <dcterms:modified xsi:type="dcterms:W3CDTF">2013-07-29T15:29:00Z</dcterms:modified>
</cp:coreProperties>
</file>